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4" w:type="dxa"/>
        <w:tblInd w:w="177" w:type="dxa"/>
        <w:shd w:val="clear" w:color="auto" w:fill="FFFFFF"/>
        <w:tblCellMar>
          <w:top w:w="15" w:type="dxa"/>
          <w:left w:w="15" w:type="dxa"/>
          <w:bottom w:w="15" w:type="dxa"/>
          <w:right w:w="15" w:type="dxa"/>
        </w:tblCellMar>
        <w:tblLook w:val="04A0"/>
      </w:tblPr>
      <w:tblGrid>
        <w:gridCol w:w="550"/>
        <w:gridCol w:w="2809"/>
        <w:gridCol w:w="3800"/>
        <w:gridCol w:w="694"/>
        <w:gridCol w:w="2191"/>
      </w:tblGrid>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empty"/>
              <w:spacing w:before="0" w:beforeAutospacing="0" w:after="0" w:afterAutospacing="0"/>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 </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3"/>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Ходатайство об установлении публичного сервитута</w:t>
            </w:r>
          </w:p>
        </w:tc>
      </w:tr>
      <w:tr w:rsidR="00C305DC" w:rsidRPr="00D604C8" w:rsidTr="004B74FF">
        <w:tc>
          <w:tcPr>
            <w:tcW w:w="550" w:type="dxa"/>
            <w:tcBorders>
              <w:top w:val="single" w:sz="6" w:space="0" w:color="000000"/>
              <w:left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w:t>
            </w:r>
          </w:p>
        </w:tc>
        <w:tc>
          <w:tcPr>
            <w:tcW w:w="9494" w:type="dxa"/>
            <w:gridSpan w:val="4"/>
            <w:tcBorders>
              <w:top w:val="single" w:sz="6" w:space="0" w:color="000000"/>
              <w:left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u w:val="single"/>
              </w:rPr>
            </w:pPr>
            <w:r w:rsidRPr="00D604C8">
              <w:rPr>
                <w:rFonts w:ascii="Franklin Gothic Book" w:hAnsi="Franklin Gothic Book"/>
                <w:color w:val="000000" w:themeColor="text1"/>
                <w:sz w:val="26"/>
                <w:szCs w:val="26"/>
                <w:u w:val="single"/>
              </w:rPr>
              <w:t>Министерство энергетики Российской Федерации</w:t>
            </w:r>
          </w:p>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0"/>
                <w:szCs w:val="20"/>
              </w:rPr>
            </w:pPr>
            <w:r w:rsidRPr="00D604C8">
              <w:rPr>
                <w:rFonts w:ascii="Franklin Gothic Book" w:hAnsi="Franklin Gothic Book"/>
                <w:color w:val="000000" w:themeColor="text1"/>
                <w:sz w:val="20"/>
                <w:szCs w:val="20"/>
              </w:rPr>
              <w:t>(наименование органа, принимающего решение об установлении публичного сервитута)</w:t>
            </w:r>
          </w:p>
        </w:tc>
      </w:tr>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Сведения о лице, представившем ходатайство об установлении публичного сервитута (далее - заявитель):</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2.1</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Полное наименование</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empty"/>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Акционерное общество «</w:t>
            </w:r>
            <w:proofErr w:type="spellStart"/>
            <w:r w:rsidRPr="00D604C8">
              <w:rPr>
                <w:rFonts w:ascii="Franklin Gothic Book" w:hAnsi="Franklin Gothic Book"/>
                <w:color w:val="000000" w:themeColor="text1"/>
                <w:sz w:val="26"/>
                <w:szCs w:val="26"/>
              </w:rPr>
              <w:t>Транснефть</w:t>
            </w:r>
            <w:proofErr w:type="spellEnd"/>
            <w:r w:rsidRPr="00D604C8">
              <w:rPr>
                <w:rFonts w:ascii="Franklin Gothic Book" w:hAnsi="Franklin Gothic Book"/>
                <w:color w:val="000000" w:themeColor="text1"/>
                <w:sz w:val="26"/>
                <w:szCs w:val="26"/>
              </w:rPr>
              <w:t xml:space="preserve"> – </w:t>
            </w:r>
            <w:proofErr w:type="spellStart"/>
            <w:r w:rsidRPr="00D604C8">
              <w:rPr>
                <w:rFonts w:ascii="Franklin Gothic Book" w:hAnsi="Franklin Gothic Book"/>
                <w:color w:val="000000" w:themeColor="text1"/>
                <w:sz w:val="26"/>
                <w:szCs w:val="26"/>
              </w:rPr>
              <w:t>Прикамье</w:t>
            </w:r>
            <w:proofErr w:type="spellEnd"/>
            <w:r w:rsidRPr="00D604C8">
              <w:rPr>
                <w:rFonts w:ascii="Franklin Gothic Book" w:hAnsi="Franklin Gothic Book"/>
                <w:color w:val="000000" w:themeColor="text1"/>
                <w:sz w:val="26"/>
                <w:szCs w:val="26"/>
              </w:rPr>
              <w:t>»</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2.2</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Сокращенное наименование</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empty"/>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АО «</w:t>
            </w:r>
            <w:proofErr w:type="spellStart"/>
            <w:r w:rsidRPr="00D604C8">
              <w:rPr>
                <w:rFonts w:ascii="Franklin Gothic Book" w:hAnsi="Franklin Gothic Book"/>
                <w:color w:val="000000" w:themeColor="text1"/>
                <w:sz w:val="26"/>
                <w:szCs w:val="26"/>
              </w:rPr>
              <w:t>Транснефть</w:t>
            </w:r>
            <w:proofErr w:type="spellEnd"/>
            <w:r w:rsidRPr="00D604C8">
              <w:rPr>
                <w:rFonts w:ascii="Franklin Gothic Book" w:hAnsi="Franklin Gothic Book"/>
                <w:color w:val="000000" w:themeColor="text1"/>
                <w:sz w:val="26"/>
                <w:szCs w:val="26"/>
              </w:rPr>
              <w:t xml:space="preserve"> – </w:t>
            </w:r>
            <w:proofErr w:type="spellStart"/>
            <w:r w:rsidRPr="00D604C8">
              <w:rPr>
                <w:rFonts w:ascii="Franklin Gothic Book" w:hAnsi="Franklin Gothic Book"/>
                <w:color w:val="000000" w:themeColor="text1"/>
                <w:sz w:val="26"/>
                <w:szCs w:val="26"/>
              </w:rPr>
              <w:t>Прикамье</w:t>
            </w:r>
            <w:proofErr w:type="spellEnd"/>
            <w:r w:rsidRPr="00D604C8">
              <w:rPr>
                <w:rFonts w:ascii="Franklin Gothic Book" w:hAnsi="Franklin Gothic Book"/>
                <w:color w:val="000000" w:themeColor="text1"/>
                <w:sz w:val="26"/>
                <w:szCs w:val="26"/>
              </w:rPr>
              <w:t>»</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2.3</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Организационно-правовая форма</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empty"/>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Акционерное общество</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2.4</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Почтовый адрес (индекс, субъект Российской Федерации, населенный пункт, улица, дом)</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empty"/>
              <w:spacing w:before="0" w:beforeAutospacing="0" w:after="0" w:afterAutospacing="0"/>
              <w:ind w:left="124" w:right="100" w:firstLine="9"/>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 xml:space="preserve">420081, Республика Татарстан, г. Казань, ул. </w:t>
            </w:r>
            <w:proofErr w:type="spellStart"/>
            <w:r w:rsidRPr="00D604C8">
              <w:rPr>
                <w:rFonts w:ascii="Franklin Gothic Book" w:hAnsi="Franklin Gothic Book"/>
                <w:color w:val="000000" w:themeColor="text1"/>
                <w:sz w:val="26"/>
                <w:szCs w:val="26"/>
              </w:rPr>
              <w:t>Патриса</w:t>
            </w:r>
            <w:proofErr w:type="spellEnd"/>
            <w:r w:rsidRPr="00D604C8">
              <w:rPr>
                <w:rFonts w:ascii="Franklin Gothic Book" w:hAnsi="Franklin Gothic Book"/>
                <w:color w:val="000000" w:themeColor="text1"/>
                <w:sz w:val="26"/>
                <w:szCs w:val="26"/>
              </w:rPr>
              <w:t xml:space="preserve"> Лумумбы, д. 20, корпус 1</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2.5</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Адрес электронной почты</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24"/>
              <w:rPr>
                <w:rFonts w:ascii="Franklin Gothic Book" w:hAnsi="Franklin Gothic Book"/>
                <w:color w:val="000000" w:themeColor="text1"/>
                <w:sz w:val="26"/>
                <w:szCs w:val="26"/>
                <w:lang w:val="en-US"/>
              </w:rPr>
            </w:pPr>
            <w:r w:rsidRPr="00D604C8">
              <w:rPr>
                <w:rFonts w:ascii="Franklin Gothic Book" w:hAnsi="Franklin Gothic Book"/>
                <w:color w:val="000000" w:themeColor="text1"/>
                <w:sz w:val="26"/>
                <w:szCs w:val="26"/>
              </w:rPr>
              <w:t>office@kaz.transneft.ru</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2.6</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ОГРН</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1021601763820</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2.7</w:t>
            </w:r>
          </w:p>
        </w:tc>
        <w:tc>
          <w:tcPr>
            <w:tcW w:w="2809"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ИНН</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1645000340</w:t>
            </w:r>
          </w:p>
        </w:tc>
      </w:tr>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3</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Сведения о представителе заявителя:</w:t>
            </w:r>
          </w:p>
        </w:tc>
      </w:tr>
      <w:tr w:rsidR="00C305DC" w:rsidRPr="00D604C8" w:rsidTr="00BE5CF8">
        <w:trPr>
          <w:trHeight w:val="240"/>
        </w:trPr>
        <w:tc>
          <w:tcPr>
            <w:tcW w:w="550" w:type="dxa"/>
            <w:vMerge w:val="restart"/>
            <w:tcBorders>
              <w:top w:val="single" w:sz="6" w:space="0" w:color="000000"/>
              <w:left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3.1</w:t>
            </w: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Фамилия</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2D0A5D" w:rsidP="004B74FF">
            <w:pPr>
              <w:pStyle w:val="s1"/>
              <w:spacing w:before="0" w:beforeAutospacing="0" w:after="0" w:afterAutospacing="0"/>
              <w:ind w:left="124"/>
              <w:rPr>
                <w:rFonts w:ascii="Franklin Gothic Book" w:hAnsi="Franklin Gothic Book"/>
                <w:color w:val="000000" w:themeColor="text1"/>
                <w:sz w:val="26"/>
                <w:szCs w:val="26"/>
              </w:rPr>
            </w:pPr>
            <w:proofErr w:type="spellStart"/>
            <w:r w:rsidRPr="00D604C8">
              <w:rPr>
                <w:rFonts w:ascii="Franklin Gothic Book" w:hAnsi="Franklin Gothic Book"/>
                <w:color w:val="000000" w:themeColor="text1"/>
                <w:sz w:val="26"/>
                <w:szCs w:val="26"/>
              </w:rPr>
              <w:t>Ляскович</w:t>
            </w:r>
            <w:proofErr w:type="spellEnd"/>
          </w:p>
        </w:tc>
      </w:tr>
      <w:tr w:rsidR="00C305DC" w:rsidRPr="00D604C8" w:rsidTr="00BE5CF8">
        <w:tc>
          <w:tcPr>
            <w:tcW w:w="550" w:type="dxa"/>
            <w:vMerge/>
            <w:tcBorders>
              <w:top w:val="single" w:sz="6" w:space="0" w:color="000000"/>
              <w:left w:val="single" w:sz="6" w:space="0" w:color="000000"/>
              <w:right w:val="single" w:sz="6" w:space="0" w:color="000000"/>
            </w:tcBorders>
            <w:shd w:val="clear" w:color="auto" w:fill="auto"/>
            <w:vAlign w:val="center"/>
          </w:tcPr>
          <w:p w:rsidR="004B74FF" w:rsidRPr="00D604C8" w:rsidRDefault="004B74FF" w:rsidP="004B74FF">
            <w:pPr>
              <w:jc w:val="both"/>
              <w:rPr>
                <w:color w:val="000000" w:themeColor="text1"/>
                <w:sz w:val="26"/>
                <w:szCs w:val="26"/>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Имя</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2D0A5D" w:rsidP="004B74FF">
            <w:pPr>
              <w:pStyle w:val="s1"/>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Владимир</w:t>
            </w:r>
          </w:p>
        </w:tc>
      </w:tr>
      <w:tr w:rsidR="00C305DC" w:rsidRPr="00D604C8" w:rsidTr="00BE5CF8">
        <w:tc>
          <w:tcPr>
            <w:tcW w:w="550" w:type="dxa"/>
            <w:vMerge/>
            <w:tcBorders>
              <w:top w:val="single" w:sz="6" w:space="0" w:color="000000"/>
              <w:left w:val="single" w:sz="6" w:space="0" w:color="000000"/>
              <w:right w:val="single" w:sz="6" w:space="0" w:color="000000"/>
            </w:tcBorders>
            <w:shd w:val="clear" w:color="auto" w:fill="auto"/>
            <w:vAlign w:val="center"/>
          </w:tcPr>
          <w:p w:rsidR="004B74FF" w:rsidRPr="00D604C8" w:rsidRDefault="004B74FF" w:rsidP="004B74FF">
            <w:pPr>
              <w:jc w:val="both"/>
              <w:rPr>
                <w:color w:val="000000" w:themeColor="text1"/>
                <w:sz w:val="26"/>
                <w:szCs w:val="26"/>
              </w:rPr>
            </w:pP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Отчество (при наличии)</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2D0A5D" w:rsidP="004B74FF">
            <w:pPr>
              <w:pStyle w:val="s1"/>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Витальевич</w:t>
            </w:r>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3.2</w:t>
            </w: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Адрес электронной почты</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2D0A5D" w:rsidP="004B74FF">
            <w:pPr>
              <w:pStyle w:val="s1"/>
              <w:spacing w:before="0" w:beforeAutospacing="0" w:after="0" w:afterAutospacing="0"/>
              <w:ind w:left="124"/>
              <w:rPr>
                <w:rFonts w:ascii="Franklin Gothic Book" w:hAnsi="Franklin Gothic Book"/>
                <w:color w:val="000000" w:themeColor="text1"/>
                <w:sz w:val="26"/>
                <w:szCs w:val="26"/>
              </w:rPr>
            </w:pPr>
            <w:proofErr w:type="spellStart"/>
            <w:r w:rsidRPr="00D604C8">
              <w:rPr>
                <w:rFonts w:ascii="Franklin Gothic Book" w:hAnsi="Franklin Gothic Book"/>
                <w:color w:val="000000" w:themeColor="text1"/>
                <w:sz w:val="25"/>
                <w:szCs w:val="25"/>
                <w:u w:val="single"/>
              </w:rPr>
              <w:t>kadastr-oktb@mail.ru</w:t>
            </w:r>
            <w:r w:rsidRPr="00D604C8">
              <w:rPr>
                <w:rFonts w:ascii="Franklin Gothic Book" w:hAnsi="Franklin Gothic Book"/>
                <w:color w:val="000000" w:themeColor="text1"/>
                <w:sz w:val="26"/>
                <w:szCs w:val="26"/>
              </w:rPr>
              <w:t>,</w:t>
            </w:r>
            <w:r w:rsidR="00F40949" w:rsidRPr="00D604C8">
              <w:rPr>
                <w:rFonts w:ascii="Franklin Gothic Book" w:hAnsi="Franklin Gothic Book"/>
                <w:color w:val="000000" w:themeColor="text1"/>
                <w:sz w:val="26"/>
                <w:szCs w:val="26"/>
              </w:rPr>
              <w:t>office@kaz.transneft.ru</w:t>
            </w:r>
            <w:proofErr w:type="spellEnd"/>
          </w:p>
        </w:tc>
      </w:tr>
      <w:tr w:rsidR="00C305DC" w:rsidRPr="00D604C8" w:rsidTr="00BE5CF8">
        <w:tc>
          <w:tcPr>
            <w:tcW w:w="550"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3.3</w:t>
            </w: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Телефон</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2D0A5D">
            <w:pPr>
              <w:pStyle w:val="s1"/>
              <w:spacing w:before="0" w:beforeAutospacing="0" w:after="0" w:afterAutospacing="0"/>
              <w:ind w:left="124"/>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 xml:space="preserve">Тел.: </w:t>
            </w:r>
            <w:r w:rsidR="002D0A5D" w:rsidRPr="00D604C8">
              <w:rPr>
                <w:rFonts w:ascii="Franklin Gothic Book" w:hAnsi="Franklin Gothic Book"/>
                <w:color w:val="000000" w:themeColor="text1"/>
                <w:sz w:val="26"/>
                <w:szCs w:val="26"/>
              </w:rPr>
              <w:t xml:space="preserve">8-34767-6-65-50; </w:t>
            </w:r>
            <w:r w:rsidRPr="00D604C8">
              <w:rPr>
                <w:rFonts w:ascii="Franklin Gothic Book" w:hAnsi="Franklin Gothic Book"/>
                <w:color w:val="000000" w:themeColor="text1"/>
                <w:sz w:val="26"/>
                <w:szCs w:val="26"/>
              </w:rPr>
              <w:t>8 (843) 279-04-20</w:t>
            </w:r>
            <w:r w:rsidR="002D0A5D" w:rsidRPr="00D604C8">
              <w:rPr>
                <w:rFonts w:ascii="Franklin Gothic Book" w:hAnsi="Franklin Gothic Book"/>
                <w:color w:val="000000" w:themeColor="text1"/>
                <w:sz w:val="26"/>
                <w:szCs w:val="26"/>
              </w:rPr>
              <w:t>;</w:t>
            </w:r>
            <w:r w:rsidRPr="00D604C8">
              <w:rPr>
                <w:rFonts w:ascii="Franklin Gothic Book" w:hAnsi="Franklin Gothic Book"/>
                <w:color w:val="000000" w:themeColor="text1"/>
                <w:sz w:val="26"/>
                <w:szCs w:val="26"/>
              </w:rPr>
              <w:t xml:space="preserve"> 8-9375813300</w:t>
            </w:r>
          </w:p>
        </w:tc>
      </w:tr>
      <w:tr w:rsidR="00C305DC" w:rsidRPr="00D604C8" w:rsidTr="00BE5CF8">
        <w:trPr>
          <w:cantSplit/>
          <w:trHeight w:val="2117"/>
        </w:trPr>
        <w:tc>
          <w:tcPr>
            <w:tcW w:w="550"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3.4</w:t>
            </w:r>
          </w:p>
        </w:tc>
        <w:tc>
          <w:tcPr>
            <w:tcW w:w="2809" w:type="dxa"/>
            <w:tcBorders>
              <w:top w:val="single" w:sz="6" w:space="0" w:color="000000"/>
              <w:left w:val="single" w:sz="6" w:space="0" w:color="000000"/>
              <w:bottom w:val="single" w:sz="6" w:space="0" w:color="000000"/>
              <w:right w:val="single" w:sz="6" w:space="0" w:color="000000"/>
            </w:tcBorders>
            <w:shd w:val="clear" w:color="auto" w:fill="auto"/>
          </w:tcPr>
          <w:p w:rsidR="004B74FF" w:rsidRPr="00D604C8" w:rsidRDefault="00F40949" w:rsidP="004B74FF">
            <w:pPr>
              <w:pStyle w:val="s1"/>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Наименование и реквизиты документа, подтверждающего полномочия представителя заявителя</w:t>
            </w:r>
          </w:p>
        </w:tc>
        <w:tc>
          <w:tcPr>
            <w:tcW w:w="6685" w:type="dxa"/>
            <w:gridSpan w:val="3"/>
            <w:tcBorders>
              <w:top w:val="single" w:sz="6" w:space="0" w:color="000000"/>
              <w:left w:val="single" w:sz="6" w:space="0" w:color="000000"/>
              <w:bottom w:val="single" w:sz="6" w:space="0" w:color="000000"/>
              <w:right w:val="single" w:sz="6" w:space="0" w:color="000000"/>
            </w:tcBorders>
            <w:shd w:val="clear" w:color="auto" w:fill="auto"/>
          </w:tcPr>
          <w:p w:rsidR="004B74FF" w:rsidRPr="001F7D85" w:rsidRDefault="001F1F3F" w:rsidP="001F7D85">
            <w:pPr>
              <w:pStyle w:val="s1"/>
              <w:spacing w:before="0" w:beforeAutospacing="0" w:after="0" w:afterAutospacing="0"/>
              <w:ind w:left="124" w:right="121"/>
              <w:rPr>
                <w:rFonts w:ascii="Franklin Gothic Book" w:hAnsi="Franklin Gothic Book"/>
                <w:color w:val="000000" w:themeColor="text1"/>
                <w:sz w:val="26"/>
                <w:szCs w:val="26"/>
                <w:lang w:val="en-US"/>
              </w:rPr>
            </w:pPr>
            <w:r w:rsidRPr="00D604C8">
              <w:rPr>
                <w:rFonts w:ascii="Franklin Gothic Book" w:hAnsi="Franklin Gothic Book"/>
                <w:color w:val="000000" w:themeColor="text1"/>
                <w:sz w:val="26"/>
                <w:szCs w:val="26"/>
              </w:rPr>
              <w:t>Доверенност</w:t>
            </w:r>
            <w:r w:rsidR="001F7D85">
              <w:rPr>
                <w:rFonts w:ascii="Franklin Gothic Book" w:hAnsi="Franklin Gothic Book"/>
                <w:color w:val="000000" w:themeColor="text1"/>
                <w:sz w:val="26"/>
                <w:szCs w:val="26"/>
              </w:rPr>
              <w:t>ь № 16/177-н/16-202</w:t>
            </w:r>
            <w:r w:rsidR="001F7D85">
              <w:rPr>
                <w:rFonts w:ascii="Franklin Gothic Book" w:hAnsi="Franklin Gothic Book"/>
                <w:color w:val="000000" w:themeColor="text1"/>
                <w:sz w:val="26"/>
                <w:szCs w:val="26"/>
                <w:lang w:val="en-US"/>
              </w:rPr>
              <w:t>6</w:t>
            </w:r>
            <w:r w:rsidR="001F7D85">
              <w:rPr>
                <w:rFonts w:ascii="Franklin Gothic Book" w:hAnsi="Franklin Gothic Book"/>
                <w:color w:val="000000" w:themeColor="text1"/>
                <w:sz w:val="26"/>
                <w:szCs w:val="26"/>
              </w:rPr>
              <w:t>-</w:t>
            </w:r>
            <w:r w:rsidR="001F7D85">
              <w:rPr>
                <w:rFonts w:ascii="Franklin Gothic Book" w:hAnsi="Franklin Gothic Book"/>
                <w:color w:val="000000" w:themeColor="text1"/>
                <w:sz w:val="26"/>
                <w:szCs w:val="26"/>
                <w:lang w:val="en-US"/>
              </w:rPr>
              <w:t>7</w:t>
            </w:r>
            <w:r w:rsidR="001F7D85">
              <w:rPr>
                <w:rFonts w:ascii="Franklin Gothic Book" w:hAnsi="Franklin Gothic Book"/>
                <w:color w:val="000000" w:themeColor="text1"/>
                <w:sz w:val="26"/>
                <w:szCs w:val="26"/>
              </w:rPr>
              <w:t>-</w:t>
            </w:r>
            <w:r w:rsidR="001F7D85">
              <w:rPr>
                <w:rFonts w:ascii="Franklin Gothic Book" w:hAnsi="Franklin Gothic Book"/>
                <w:color w:val="000000" w:themeColor="text1"/>
                <w:sz w:val="26"/>
                <w:szCs w:val="26"/>
                <w:lang w:val="en-US"/>
              </w:rPr>
              <w:t>147</w:t>
            </w:r>
            <w:r w:rsidR="001F7D85">
              <w:rPr>
                <w:rFonts w:ascii="Franklin Gothic Book" w:hAnsi="Franklin Gothic Book"/>
                <w:color w:val="000000" w:themeColor="text1"/>
                <w:sz w:val="26"/>
                <w:szCs w:val="26"/>
              </w:rPr>
              <w:t xml:space="preserve"> от 0</w:t>
            </w:r>
            <w:r w:rsidR="001F7D85">
              <w:rPr>
                <w:rFonts w:ascii="Franklin Gothic Book" w:hAnsi="Franklin Gothic Book"/>
                <w:color w:val="000000" w:themeColor="text1"/>
                <w:sz w:val="26"/>
                <w:szCs w:val="26"/>
                <w:lang w:val="en-US"/>
              </w:rPr>
              <w:t>2</w:t>
            </w:r>
            <w:r w:rsidR="001F7D85">
              <w:rPr>
                <w:rFonts w:ascii="Franklin Gothic Book" w:hAnsi="Franklin Gothic Book"/>
                <w:color w:val="000000" w:themeColor="text1"/>
                <w:sz w:val="26"/>
                <w:szCs w:val="26"/>
              </w:rPr>
              <w:t>.0</w:t>
            </w:r>
            <w:r w:rsidR="001F7D85">
              <w:rPr>
                <w:rFonts w:ascii="Franklin Gothic Book" w:hAnsi="Franklin Gothic Book"/>
                <w:color w:val="000000" w:themeColor="text1"/>
                <w:sz w:val="26"/>
                <w:szCs w:val="26"/>
                <w:lang w:val="en-US"/>
              </w:rPr>
              <w:t>2</w:t>
            </w:r>
            <w:r w:rsidRPr="00D604C8">
              <w:rPr>
                <w:rFonts w:ascii="Franklin Gothic Book" w:hAnsi="Franklin Gothic Book"/>
                <w:color w:val="000000" w:themeColor="text1"/>
                <w:sz w:val="26"/>
                <w:szCs w:val="26"/>
              </w:rPr>
              <w:t>.202</w:t>
            </w:r>
            <w:r w:rsidR="001F7D85">
              <w:rPr>
                <w:rFonts w:ascii="Franklin Gothic Book" w:hAnsi="Franklin Gothic Book"/>
                <w:color w:val="000000" w:themeColor="text1"/>
                <w:sz w:val="26"/>
                <w:szCs w:val="26"/>
                <w:lang w:val="en-US"/>
              </w:rPr>
              <w:t>6</w:t>
            </w:r>
          </w:p>
        </w:tc>
      </w:tr>
      <w:tr w:rsidR="00C305DC" w:rsidRPr="00D604C8" w:rsidTr="004B74FF">
        <w:trPr>
          <w:cantSplit/>
        </w:trPr>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4</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02359B" w:rsidRDefault="00F40949" w:rsidP="0066326C">
            <w:pPr>
              <w:ind w:left="102" w:right="107"/>
              <w:jc w:val="both"/>
              <w:rPr>
                <w:rFonts w:ascii="Franklin Gothic Book" w:eastAsia="TimesNewRomanPSMT" w:hAnsi="Franklin Gothic Book"/>
                <w:color w:val="000000" w:themeColor="text1"/>
                <w:sz w:val="26"/>
                <w:szCs w:val="26"/>
              </w:rPr>
            </w:pPr>
            <w:r w:rsidRPr="0002359B">
              <w:rPr>
                <w:rFonts w:ascii="Franklin Gothic Book" w:hAnsi="Franklin Gothic Book"/>
                <w:color w:val="000000" w:themeColor="text1"/>
                <w:sz w:val="26"/>
                <w:szCs w:val="26"/>
              </w:rPr>
              <w:t>Прошу установить публичный сервитут в отношении земель и земельных участков в целях эксплуатации существующего магистрального нефтепровода федерального значения «</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Pr="0002359B">
              <w:rPr>
                <w:rFonts w:ascii="Franklin Gothic Book" w:hAnsi="Franklin Gothic Book"/>
                <w:color w:val="000000" w:themeColor="text1"/>
                <w:sz w:val="26"/>
                <w:szCs w:val="26"/>
              </w:rPr>
              <w:t xml:space="preserve">» </w:t>
            </w:r>
            <w:r w:rsidR="00D16547" w:rsidRPr="0002359B">
              <w:rPr>
                <w:rFonts w:ascii="Franklin Gothic Book" w:hAnsi="Franklin Gothic Book"/>
                <w:color w:val="000000" w:themeColor="text1"/>
                <w:sz w:val="26"/>
                <w:szCs w:val="26"/>
              </w:rPr>
              <w:t xml:space="preserve">в соответствии с </w:t>
            </w:r>
            <w:r w:rsidRPr="0002359B">
              <w:rPr>
                <w:rFonts w:ascii="Franklin Gothic Book" w:hAnsi="Franklin Gothic Book"/>
                <w:color w:val="000000" w:themeColor="text1"/>
                <w:sz w:val="26"/>
                <w:szCs w:val="26"/>
              </w:rPr>
              <w:t>п</w:t>
            </w:r>
            <w:r w:rsidR="00D16547" w:rsidRPr="0002359B">
              <w:rPr>
                <w:rFonts w:ascii="Franklin Gothic Book" w:hAnsi="Franklin Gothic Book"/>
                <w:color w:val="000000" w:themeColor="text1"/>
                <w:sz w:val="26"/>
                <w:szCs w:val="26"/>
              </w:rPr>
              <w:t xml:space="preserve">унктом </w:t>
            </w:r>
            <w:r w:rsidRPr="0002359B">
              <w:rPr>
                <w:rFonts w:ascii="Franklin Gothic Book" w:hAnsi="Franklin Gothic Book"/>
                <w:color w:val="000000" w:themeColor="text1"/>
                <w:sz w:val="26"/>
                <w:szCs w:val="26"/>
              </w:rPr>
              <w:t>3 ст</w:t>
            </w:r>
            <w:r w:rsidR="00D16547" w:rsidRPr="0002359B">
              <w:rPr>
                <w:rFonts w:ascii="Franklin Gothic Book" w:hAnsi="Franklin Gothic Book"/>
                <w:color w:val="000000" w:themeColor="text1"/>
                <w:sz w:val="26"/>
                <w:szCs w:val="26"/>
              </w:rPr>
              <w:t>атьи</w:t>
            </w:r>
            <w:r w:rsidRPr="0002359B">
              <w:rPr>
                <w:rFonts w:ascii="Franklin Gothic Book" w:hAnsi="Franklin Gothic Book"/>
                <w:color w:val="000000" w:themeColor="text1"/>
                <w:sz w:val="26"/>
                <w:szCs w:val="26"/>
              </w:rPr>
              <w:t xml:space="preserve"> 3.6  Федерального закона от 25.10.2001 № 137-ФЗ «О введении в действие Земельног</w:t>
            </w:r>
            <w:r w:rsidR="00D16547" w:rsidRPr="0002359B">
              <w:rPr>
                <w:rFonts w:ascii="Franklin Gothic Book" w:hAnsi="Franklin Gothic Book"/>
                <w:color w:val="000000" w:themeColor="text1"/>
                <w:sz w:val="26"/>
                <w:szCs w:val="26"/>
              </w:rPr>
              <w:t>о кодекса Российской Федерации»</w:t>
            </w:r>
          </w:p>
        </w:tc>
      </w:tr>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5</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02359B" w:rsidRDefault="00F40949" w:rsidP="004B74FF">
            <w:pPr>
              <w:pStyle w:val="s16"/>
              <w:spacing w:before="0" w:beforeAutospacing="0" w:after="0" w:afterAutospacing="0"/>
              <w:ind w:left="102"/>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Испрашиваемый срок публичного сервитута 49 (сорок девять) лет</w:t>
            </w:r>
          </w:p>
        </w:tc>
      </w:tr>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6</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02359B" w:rsidRDefault="00F40949" w:rsidP="004B74FF">
            <w:pPr>
              <w:pStyle w:val="s16"/>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Срок, в течение которого использование земельного участка (его части) и </w:t>
            </w:r>
            <w:r w:rsidRPr="0002359B">
              <w:rPr>
                <w:rFonts w:ascii="Franklin Gothic Book" w:hAnsi="Franklin Gothic Book"/>
                <w:color w:val="000000" w:themeColor="text1"/>
                <w:sz w:val="26"/>
                <w:szCs w:val="26"/>
              </w:rPr>
              <w:lastRenderedPageBreak/>
              <w:t>(или)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Так как публичный сервитут предполагается установить в целях эксплуатации существующего сооружения, то обстоятельства, влияющие на невозможность или существенное затруднение использования земельного участка (его части) и (или) расположенного на нем объекта недвижимости в соответствии с их разрешенным использованием, отсутствуют.</w:t>
            </w:r>
          </w:p>
        </w:tc>
      </w:tr>
      <w:tr w:rsidR="00C305DC"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lastRenderedPageBreak/>
              <w:t>7</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02359B" w:rsidRDefault="00F40949" w:rsidP="004B74FF">
            <w:pPr>
              <w:pStyle w:val="s16"/>
              <w:spacing w:before="0" w:beforeAutospacing="0" w:after="0" w:afterAutospacing="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Обоснование необходимости установления публичного сервитута</w:t>
            </w:r>
          </w:p>
          <w:p w:rsidR="004B74FF" w:rsidRPr="0002359B" w:rsidRDefault="004B74FF" w:rsidP="004B74FF">
            <w:pPr>
              <w:pStyle w:val="s16"/>
              <w:spacing w:before="0" w:beforeAutospacing="0" w:after="0" w:afterAutospacing="0"/>
              <w:ind w:left="102" w:right="121"/>
              <w:jc w:val="both"/>
              <w:rPr>
                <w:rFonts w:ascii="Franklin Gothic Book" w:hAnsi="Franklin Gothic Book"/>
                <w:color w:val="000000" w:themeColor="text1"/>
                <w:sz w:val="26"/>
                <w:szCs w:val="26"/>
              </w:rPr>
            </w:pPr>
          </w:p>
          <w:p w:rsidR="004B74FF" w:rsidRPr="0002359B" w:rsidRDefault="00F40949" w:rsidP="00E37406">
            <w:pPr>
              <w:autoSpaceDE w:val="0"/>
              <w:autoSpaceDN w:val="0"/>
              <w:adjustRightInd w:val="0"/>
              <w:jc w:val="both"/>
              <w:rPr>
                <w:rFonts w:ascii="Franklin Gothic Book" w:eastAsia="TimesNewRomanPSMT" w:hAnsi="Franklin Gothic Book"/>
                <w:color w:val="000000" w:themeColor="text1"/>
                <w:sz w:val="26"/>
                <w:szCs w:val="26"/>
              </w:rPr>
            </w:pPr>
            <w:r w:rsidRPr="0002359B">
              <w:rPr>
                <w:rFonts w:ascii="Franklin Gothic Book" w:hAnsi="Franklin Gothic Book"/>
                <w:color w:val="000000" w:themeColor="text1"/>
                <w:sz w:val="26"/>
                <w:szCs w:val="26"/>
              </w:rPr>
              <w:t xml:space="preserve">Установление публичного сервитута испрашивается в целях, предусмотренных п.2, п.3 статьи 3.6 Федерального закона от 25 октября 2001 г. № 137-ФЗ «О введении в действие Земельного кодекса Российской Федерации», для размещения и эксплуатации существующего инженерного сооружения – </w:t>
            </w:r>
            <w:r w:rsidR="003A19E8" w:rsidRPr="0002359B">
              <w:rPr>
                <w:rFonts w:ascii="Franklin Gothic Book" w:hAnsi="Franklin Gothic Book"/>
                <w:color w:val="000000" w:themeColor="text1"/>
                <w:sz w:val="26"/>
                <w:szCs w:val="26"/>
              </w:rPr>
              <w:t>«</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 xml:space="preserve">» </w:t>
            </w:r>
            <w:r w:rsidRPr="0002359B">
              <w:rPr>
                <w:rFonts w:ascii="Franklin Gothic Book" w:hAnsi="Franklin Gothic Book"/>
                <w:color w:val="000000" w:themeColor="text1"/>
                <w:sz w:val="26"/>
                <w:szCs w:val="26"/>
              </w:rPr>
              <w:t>(</w:t>
            </w:r>
            <w:proofErr w:type="spellStart"/>
            <w:r w:rsidRPr="0002359B">
              <w:rPr>
                <w:rFonts w:ascii="Franklin Gothic Book" w:hAnsi="Franklin Gothic Book"/>
                <w:color w:val="000000" w:themeColor="text1"/>
                <w:sz w:val="26"/>
                <w:szCs w:val="26"/>
              </w:rPr>
              <w:t>кад</w:t>
            </w:r>
            <w:proofErr w:type="spellEnd"/>
            <w:r w:rsidRPr="0002359B">
              <w:rPr>
                <w:rFonts w:ascii="Franklin Gothic Book" w:hAnsi="Franklin Gothic Book"/>
                <w:color w:val="000000" w:themeColor="text1"/>
                <w:sz w:val="26"/>
                <w:szCs w:val="26"/>
              </w:rPr>
              <w:t xml:space="preserve">. № </w:t>
            </w:r>
            <w:r w:rsidR="00E37406" w:rsidRPr="0002359B">
              <w:rPr>
                <w:rFonts w:ascii="Franklin Gothic Book" w:hAnsi="Franklin Gothic Book"/>
                <w:color w:val="000000" w:themeColor="text1"/>
                <w:sz w:val="26"/>
                <w:szCs w:val="26"/>
              </w:rPr>
              <w:t>63:00:0000000:451</w:t>
            </w:r>
            <w:r w:rsidRPr="0002359B">
              <w:rPr>
                <w:rFonts w:ascii="Franklin Gothic Book" w:hAnsi="Franklin Gothic Book"/>
                <w:color w:val="000000" w:themeColor="text1"/>
                <w:sz w:val="26"/>
                <w:szCs w:val="26"/>
              </w:rPr>
              <w:t xml:space="preserve">) (Далее – Сооружение). </w:t>
            </w:r>
          </w:p>
          <w:p w:rsidR="004B74FF" w:rsidRPr="0002359B" w:rsidRDefault="004B74FF" w:rsidP="00930F0A">
            <w:pPr>
              <w:pStyle w:val="s16"/>
              <w:spacing w:before="0" w:beforeAutospacing="0" w:after="0" w:afterAutospacing="0"/>
              <w:ind w:left="102" w:right="121"/>
              <w:jc w:val="both"/>
              <w:rPr>
                <w:rFonts w:ascii="Franklin Gothic Book" w:hAnsi="Franklin Gothic Book"/>
                <w:color w:val="000000" w:themeColor="text1"/>
                <w:sz w:val="26"/>
                <w:szCs w:val="26"/>
              </w:rPr>
            </w:pPr>
          </w:p>
          <w:p w:rsidR="004B74FF" w:rsidRPr="0002359B" w:rsidRDefault="00F40949" w:rsidP="00930F0A">
            <w:pPr>
              <w:autoSpaceDE w:val="0"/>
              <w:autoSpaceDN w:val="0"/>
              <w:adjustRightInd w:val="0"/>
              <w:jc w:val="both"/>
              <w:rPr>
                <w:rFonts w:ascii="Franklin Gothic Book" w:hAnsi="Franklin Gothic Book" w:cs="TimesNewRomanPSMT"/>
                <w:color w:val="000000" w:themeColor="text1"/>
                <w:sz w:val="26"/>
                <w:szCs w:val="26"/>
              </w:rPr>
            </w:pPr>
            <w:r w:rsidRPr="0002359B">
              <w:rPr>
                <w:rFonts w:ascii="Franklin Gothic Book" w:hAnsi="Franklin Gothic Book"/>
                <w:color w:val="000000" w:themeColor="text1"/>
                <w:sz w:val="26"/>
                <w:szCs w:val="26"/>
              </w:rPr>
              <w:t xml:space="preserve">Сооружение </w:t>
            </w:r>
            <w:r w:rsidR="003A19E8" w:rsidRPr="0002359B">
              <w:rPr>
                <w:rFonts w:ascii="Franklin Gothic Book" w:hAnsi="Franklin Gothic Book"/>
                <w:color w:val="000000" w:themeColor="text1"/>
                <w:sz w:val="26"/>
                <w:szCs w:val="26"/>
              </w:rPr>
              <w:t>«</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 xml:space="preserve">» </w:t>
            </w:r>
            <w:r w:rsidRPr="0002359B">
              <w:rPr>
                <w:rFonts w:ascii="Franklin Gothic Book" w:hAnsi="Franklin Gothic Book"/>
                <w:color w:val="000000" w:themeColor="text1"/>
                <w:sz w:val="26"/>
                <w:szCs w:val="26"/>
              </w:rPr>
              <w:t xml:space="preserve">кадастровый номер – </w:t>
            </w:r>
            <w:r w:rsidR="00E37406" w:rsidRPr="0002359B">
              <w:rPr>
                <w:rFonts w:ascii="Franklin Gothic Book" w:hAnsi="Franklin Gothic Book"/>
                <w:color w:val="000000" w:themeColor="text1"/>
                <w:sz w:val="26"/>
                <w:szCs w:val="26"/>
              </w:rPr>
              <w:t>63:00:0000000:451</w:t>
            </w:r>
            <w:r w:rsidRPr="0002359B">
              <w:rPr>
                <w:rFonts w:ascii="Franklin Gothic Book" w:hAnsi="Franklin Gothic Book"/>
                <w:color w:val="000000" w:themeColor="text1"/>
                <w:sz w:val="26"/>
                <w:szCs w:val="26"/>
              </w:rPr>
              <w:t xml:space="preserve">, год завершения строительства </w:t>
            </w:r>
            <w:r w:rsidR="00E37406" w:rsidRPr="0002359B">
              <w:rPr>
                <w:rFonts w:ascii="Franklin Gothic Book" w:hAnsi="Franklin Gothic Book"/>
                <w:color w:val="000000" w:themeColor="text1"/>
                <w:sz w:val="26"/>
                <w:szCs w:val="26"/>
              </w:rPr>
              <w:t>1976</w:t>
            </w:r>
            <w:r w:rsidRPr="0002359B">
              <w:rPr>
                <w:rFonts w:ascii="Franklin Gothic Book" w:hAnsi="Franklin Gothic Book"/>
                <w:color w:val="000000" w:themeColor="text1"/>
                <w:sz w:val="26"/>
                <w:szCs w:val="26"/>
              </w:rPr>
              <w:t xml:space="preserve">, право собственности зарегистрировано в ЕГРН под номером </w:t>
            </w:r>
            <w:r w:rsidR="00E37406" w:rsidRPr="0002359B">
              <w:rPr>
                <w:rFonts w:ascii="Franklin Gothic Book" w:hAnsi="Franklin Gothic Book"/>
                <w:color w:val="000000" w:themeColor="text1"/>
                <w:sz w:val="26"/>
                <w:szCs w:val="26"/>
              </w:rPr>
              <w:t xml:space="preserve">63-63-01/072/2012-170 </w:t>
            </w:r>
            <w:r w:rsidR="00CF2EA8" w:rsidRPr="0002359B">
              <w:rPr>
                <w:rFonts w:ascii="Franklin Gothic Book" w:hAnsi="Franklin Gothic Book"/>
                <w:color w:val="000000" w:themeColor="text1"/>
                <w:sz w:val="26"/>
                <w:szCs w:val="26"/>
              </w:rPr>
              <w:t xml:space="preserve">от </w:t>
            </w:r>
            <w:r w:rsidR="00E37406" w:rsidRPr="0002359B">
              <w:rPr>
                <w:rFonts w:ascii="Franklin Gothic Book" w:hAnsi="Franklin Gothic Book"/>
                <w:color w:val="000000" w:themeColor="text1"/>
                <w:sz w:val="26"/>
                <w:szCs w:val="26"/>
              </w:rPr>
              <w:t>28</w:t>
            </w:r>
            <w:r w:rsidR="003A19E8" w:rsidRPr="0002359B">
              <w:rPr>
                <w:rFonts w:ascii="Franklin Gothic Book" w:hAnsi="Franklin Gothic Book"/>
                <w:color w:val="000000" w:themeColor="text1"/>
                <w:sz w:val="26"/>
                <w:szCs w:val="26"/>
              </w:rPr>
              <w:t>.0</w:t>
            </w:r>
            <w:r w:rsidR="00E37406" w:rsidRPr="0002359B">
              <w:rPr>
                <w:rFonts w:ascii="Franklin Gothic Book" w:hAnsi="Franklin Gothic Book"/>
                <w:color w:val="000000" w:themeColor="text1"/>
                <w:sz w:val="26"/>
                <w:szCs w:val="26"/>
              </w:rPr>
              <w:t>5</w:t>
            </w:r>
            <w:r w:rsidR="003A19E8" w:rsidRPr="0002359B">
              <w:rPr>
                <w:rFonts w:ascii="Franklin Gothic Book" w:hAnsi="Franklin Gothic Book"/>
                <w:color w:val="000000" w:themeColor="text1"/>
                <w:sz w:val="26"/>
                <w:szCs w:val="26"/>
              </w:rPr>
              <w:t>.201</w:t>
            </w:r>
            <w:r w:rsidR="00E37406" w:rsidRPr="0002359B">
              <w:rPr>
                <w:rFonts w:ascii="Franklin Gothic Book" w:hAnsi="Franklin Gothic Book"/>
                <w:color w:val="000000" w:themeColor="text1"/>
                <w:sz w:val="26"/>
                <w:szCs w:val="26"/>
              </w:rPr>
              <w:t>2</w:t>
            </w:r>
            <w:r w:rsidR="00CF2EA8" w:rsidRPr="0002359B">
              <w:rPr>
                <w:rFonts w:ascii="Franklin Gothic Book" w:hAnsi="Franklin Gothic Book"/>
                <w:color w:val="000000" w:themeColor="text1"/>
                <w:sz w:val="26"/>
                <w:szCs w:val="26"/>
              </w:rPr>
              <w:t>г.</w:t>
            </w:r>
          </w:p>
          <w:p w:rsidR="004B74FF" w:rsidRPr="0002359B" w:rsidRDefault="004B74FF" w:rsidP="004B74FF">
            <w:pPr>
              <w:pStyle w:val="s16"/>
              <w:spacing w:before="0" w:beforeAutospacing="0" w:after="0" w:afterAutospacing="0"/>
              <w:ind w:left="102" w:right="121"/>
              <w:jc w:val="both"/>
              <w:rPr>
                <w:rFonts w:ascii="Franklin Gothic Book" w:hAnsi="Franklin Gothic Book"/>
                <w:color w:val="000000" w:themeColor="text1"/>
                <w:sz w:val="26"/>
                <w:szCs w:val="26"/>
              </w:rPr>
            </w:pPr>
          </w:p>
          <w:p w:rsidR="004B74FF" w:rsidRPr="0002359B" w:rsidRDefault="00F40949" w:rsidP="004B74FF">
            <w:pPr>
              <w:pStyle w:val="s16"/>
              <w:spacing w:before="0" w:beforeAutospacing="0" w:after="0" w:afterAutospacing="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На основании распоряжения Правительства Российской Федерации от 9 февраля 2012 г. № 162-р «Об утверждении перечней видов объектов федерального значения, подлежащих отображению на схемах территориального планирования Российской Федерации в областях федерального транспорта, энергетики, высшего профессионального образования, здравоохранения», распоряжения Правительства Российской Федерации от 6 мая 2015 г. N 816-р об утверждении Схемы территориального планирования Российской Федерации в области федерального транспорта (в части трубопроводного транспорта), существующий объект трубопроводного транспорта </w:t>
            </w:r>
            <w:r w:rsidR="003A19E8" w:rsidRPr="0002359B">
              <w:rPr>
                <w:rFonts w:ascii="Franklin Gothic Book" w:hAnsi="Franklin Gothic Book"/>
                <w:color w:val="000000" w:themeColor="text1"/>
                <w:sz w:val="26"/>
                <w:szCs w:val="26"/>
              </w:rPr>
              <w:t>«</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w:t>
            </w:r>
            <w:r w:rsidRPr="0002359B">
              <w:rPr>
                <w:rFonts w:ascii="Franklin Gothic Book" w:hAnsi="Franklin Gothic Book"/>
                <w:color w:val="000000" w:themeColor="text1"/>
                <w:sz w:val="26"/>
                <w:szCs w:val="26"/>
              </w:rPr>
              <w:t xml:space="preserve">, является объектом федерального значения. Сведения об объекте отображены в текстовой части Схемы территориального планирования РФ. </w:t>
            </w:r>
          </w:p>
          <w:p w:rsidR="00930F0A" w:rsidRPr="0002359B" w:rsidRDefault="00930F0A" w:rsidP="004B74FF">
            <w:pPr>
              <w:pStyle w:val="s16"/>
              <w:spacing w:before="0" w:beforeAutospacing="0" w:after="0" w:afterAutospacing="0"/>
              <w:ind w:left="102" w:right="121"/>
              <w:jc w:val="both"/>
              <w:rPr>
                <w:rFonts w:ascii="Franklin Gothic Book" w:hAnsi="Franklin Gothic Book"/>
                <w:color w:val="000000" w:themeColor="text1"/>
                <w:sz w:val="26"/>
                <w:szCs w:val="26"/>
              </w:rPr>
            </w:pPr>
          </w:p>
          <w:p w:rsidR="004B74FF" w:rsidRPr="0002359B" w:rsidRDefault="00F40949" w:rsidP="001B362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Границы публичного сервитута сооружения </w:t>
            </w:r>
            <w:r w:rsidR="003A19E8" w:rsidRPr="0002359B">
              <w:rPr>
                <w:rFonts w:ascii="Franklin Gothic Book" w:hAnsi="Franklin Gothic Book"/>
                <w:color w:val="000000" w:themeColor="text1"/>
                <w:sz w:val="26"/>
                <w:szCs w:val="26"/>
              </w:rPr>
              <w:t>«</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w:t>
            </w:r>
            <w:r w:rsidR="00930F0A" w:rsidRPr="0002359B">
              <w:rPr>
                <w:rFonts w:ascii="Franklin Gothic Book" w:hAnsi="Franklin Gothic Book"/>
                <w:color w:val="000000" w:themeColor="text1"/>
                <w:sz w:val="26"/>
                <w:szCs w:val="26"/>
              </w:rPr>
              <w:t xml:space="preserve"> </w:t>
            </w:r>
            <w:r w:rsidRPr="0002359B">
              <w:rPr>
                <w:rFonts w:ascii="Franklin Gothic Book" w:hAnsi="Franklin Gothic Book"/>
                <w:color w:val="000000" w:themeColor="text1"/>
                <w:sz w:val="26"/>
                <w:szCs w:val="26"/>
              </w:rPr>
              <w:t xml:space="preserve">определены в соответствии с требованиями, определяющими нормативные размеры охранных зон данных объектов: </w:t>
            </w:r>
          </w:p>
          <w:p w:rsidR="001B362F" w:rsidRPr="0002359B" w:rsidRDefault="001B362F" w:rsidP="001B362F">
            <w:pPr>
              <w:autoSpaceDE w:val="0"/>
              <w:autoSpaceDN w:val="0"/>
              <w:adjustRightInd w:val="0"/>
              <w:ind w:left="102" w:right="121"/>
              <w:jc w:val="both"/>
              <w:rPr>
                <w:rFonts w:ascii="Franklin Gothic Book" w:hAnsi="Franklin Gothic Book"/>
                <w:color w:val="000000" w:themeColor="text1"/>
                <w:sz w:val="26"/>
                <w:szCs w:val="26"/>
              </w:rPr>
            </w:pPr>
          </w:p>
          <w:p w:rsidR="004B74FF" w:rsidRPr="0002359B" w:rsidRDefault="00F40949" w:rsidP="004B74F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 для магистрального нефтепровода: вдоль линейной части </w:t>
            </w:r>
            <w:r w:rsidRPr="0002359B">
              <w:rPr>
                <w:rFonts w:ascii="Franklin Gothic Book" w:hAnsi="Franklin Gothic Book"/>
                <w:color w:val="000000" w:themeColor="text1"/>
                <w:sz w:val="26"/>
                <w:szCs w:val="26"/>
              </w:rPr>
              <w:lastRenderedPageBreak/>
              <w:t xml:space="preserve">магистрального нефтепровода - в виде участка земли, ограниченного условными линиями, проходящими в 25 метрах от оси трубопровода с каждой стороны (Правила охраны магистральных трубопроводов, утвержденные постановлением Госгортехнадзора России от 24.04.1992 № 9); </w:t>
            </w:r>
          </w:p>
          <w:p w:rsidR="004B74FF" w:rsidRPr="0002359B" w:rsidRDefault="004B74FF" w:rsidP="004B74FF">
            <w:pPr>
              <w:autoSpaceDE w:val="0"/>
              <w:autoSpaceDN w:val="0"/>
              <w:adjustRightInd w:val="0"/>
              <w:ind w:left="102" w:right="121"/>
              <w:jc w:val="both"/>
              <w:rPr>
                <w:rFonts w:ascii="Franklin Gothic Book" w:hAnsi="Franklin Gothic Book"/>
                <w:color w:val="000000" w:themeColor="text1"/>
                <w:sz w:val="26"/>
                <w:szCs w:val="26"/>
              </w:rPr>
            </w:pPr>
          </w:p>
          <w:p w:rsidR="004B74FF" w:rsidRPr="0002359B" w:rsidRDefault="00F40949" w:rsidP="004B74F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 для </w:t>
            </w:r>
            <w:proofErr w:type="spellStart"/>
            <w:r w:rsidRPr="0002359B">
              <w:rPr>
                <w:rFonts w:ascii="Franklin Gothic Book" w:hAnsi="Franklin Gothic Book"/>
                <w:color w:val="000000" w:themeColor="text1"/>
                <w:sz w:val="26"/>
                <w:szCs w:val="26"/>
              </w:rPr>
              <w:t>вдольтрассовых</w:t>
            </w:r>
            <w:proofErr w:type="spellEnd"/>
            <w:r w:rsidRPr="0002359B">
              <w:rPr>
                <w:rFonts w:ascii="Franklin Gothic Book" w:hAnsi="Franklin Gothic Book"/>
                <w:color w:val="000000" w:themeColor="text1"/>
                <w:sz w:val="26"/>
                <w:szCs w:val="26"/>
              </w:rPr>
              <w:t xml:space="preserve"> ВЛ-10 кВ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02359B">
              <w:rPr>
                <w:rFonts w:ascii="Franklin Gothic Book" w:hAnsi="Franklin Gothic Book"/>
                <w:color w:val="000000" w:themeColor="text1"/>
                <w:sz w:val="26"/>
                <w:szCs w:val="26"/>
              </w:rPr>
              <w:t>неотклоненном</w:t>
            </w:r>
            <w:proofErr w:type="spellEnd"/>
            <w:r w:rsidRPr="0002359B">
              <w:rPr>
                <w:rFonts w:ascii="Franklin Gothic Book" w:hAnsi="Franklin Gothic Book"/>
                <w:color w:val="000000" w:themeColor="text1"/>
                <w:sz w:val="26"/>
                <w:szCs w:val="26"/>
              </w:rPr>
              <w:t xml:space="preserve"> их положении на расстоянии 10 м (Правила установления охранных зон объектов </w:t>
            </w:r>
            <w:proofErr w:type="spellStart"/>
            <w:r w:rsidRPr="0002359B">
              <w:rPr>
                <w:rFonts w:ascii="Franklin Gothic Book" w:hAnsi="Franklin Gothic Book"/>
                <w:color w:val="000000" w:themeColor="text1"/>
                <w:sz w:val="26"/>
                <w:szCs w:val="26"/>
              </w:rPr>
              <w:t>электросетевого</w:t>
            </w:r>
            <w:proofErr w:type="spellEnd"/>
            <w:r w:rsidRPr="0002359B">
              <w:rPr>
                <w:rFonts w:ascii="Franklin Gothic Book" w:hAnsi="Franklin Gothic Book"/>
                <w:color w:val="000000" w:themeColor="text1"/>
                <w:sz w:val="26"/>
                <w:szCs w:val="26"/>
              </w:rPr>
              <w:t xml:space="preserve">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 </w:t>
            </w:r>
          </w:p>
          <w:p w:rsidR="004B74FF" w:rsidRPr="0002359B" w:rsidRDefault="004B74FF" w:rsidP="004B74FF">
            <w:pPr>
              <w:autoSpaceDE w:val="0"/>
              <w:autoSpaceDN w:val="0"/>
              <w:adjustRightInd w:val="0"/>
              <w:ind w:left="102" w:right="121"/>
              <w:jc w:val="both"/>
              <w:rPr>
                <w:rFonts w:ascii="Franklin Gothic Book" w:hAnsi="Franklin Gothic Book"/>
                <w:color w:val="000000" w:themeColor="text1"/>
                <w:sz w:val="26"/>
                <w:szCs w:val="26"/>
              </w:rPr>
            </w:pPr>
          </w:p>
          <w:p w:rsidR="004B74FF" w:rsidRPr="0002359B" w:rsidRDefault="00F40949" w:rsidP="004B74F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для земляных амбаров - в виде участка земли, ограниченного замкнутой линией, отстоящей от границ территорий указанных объектов на 50 м во все стороны (Правила охраны магистральных трубопроводов, утвержденные постановлением Госгортехнадзора России от 24.04.1992 № 9);</w:t>
            </w:r>
          </w:p>
          <w:p w:rsidR="004B74FF" w:rsidRPr="0002359B" w:rsidRDefault="004B74FF" w:rsidP="004B74FF">
            <w:pPr>
              <w:autoSpaceDE w:val="0"/>
              <w:autoSpaceDN w:val="0"/>
              <w:adjustRightInd w:val="0"/>
              <w:ind w:left="102" w:right="121"/>
              <w:jc w:val="both"/>
              <w:rPr>
                <w:rFonts w:ascii="Franklin Gothic Book" w:hAnsi="Franklin Gothic Book"/>
                <w:color w:val="000000" w:themeColor="text1"/>
                <w:sz w:val="26"/>
                <w:szCs w:val="26"/>
              </w:rPr>
            </w:pPr>
          </w:p>
          <w:p w:rsidR="004B74FF" w:rsidRPr="0002359B" w:rsidRDefault="00F40949" w:rsidP="004B74F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 для объектов, в отношении которых законодательством не предусмотрено установление охранных зон: по границе фактического пользования объектом. </w:t>
            </w:r>
          </w:p>
          <w:p w:rsidR="004B74FF" w:rsidRPr="0002359B" w:rsidRDefault="004B74FF" w:rsidP="004B74FF">
            <w:pPr>
              <w:autoSpaceDE w:val="0"/>
              <w:autoSpaceDN w:val="0"/>
              <w:adjustRightInd w:val="0"/>
              <w:ind w:left="102" w:right="121"/>
              <w:jc w:val="both"/>
              <w:rPr>
                <w:rFonts w:ascii="Franklin Gothic Book" w:hAnsi="Franklin Gothic Book"/>
                <w:color w:val="000000" w:themeColor="text1"/>
                <w:sz w:val="26"/>
                <w:szCs w:val="26"/>
              </w:rPr>
            </w:pPr>
          </w:p>
          <w:p w:rsidR="004B74FF" w:rsidRPr="0002359B" w:rsidRDefault="00F40949" w:rsidP="004B74FF">
            <w:pPr>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При этом публичный сервитут устанавливается на условиях наименее обременительных для использования земельных участков в соответствии с их целевым назначением и разрешенным использованием (п. 8 ст. 23 Земельного кодекса РФ).</w:t>
            </w:r>
          </w:p>
          <w:p w:rsidR="004B74FF" w:rsidRPr="0002359B" w:rsidRDefault="00F40949" w:rsidP="004B74FF">
            <w:pPr>
              <w:tabs>
                <w:tab w:val="left" w:pos="1272"/>
              </w:tabs>
              <w:autoSpaceDE w:val="0"/>
              <w:autoSpaceDN w:val="0"/>
              <w:adjustRightInd w:val="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ab/>
            </w:r>
          </w:p>
          <w:p w:rsidR="004B74FF" w:rsidRPr="0002359B" w:rsidRDefault="00F40949" w:rsidP="004B74FF">
            <w:pPr>
              <w:pStyle w:val="s16"/>
              <w:spacing w:before="0" w:beforeAutospacing="0" w:after="0" w:afterAutospacing="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Согласно п.4 ст. 3.6 Федерального закона от 25.10.2001 № 137-ФЗ «О введении в действие Земельного кодекса Российской Федерации», плата за публичный сервитут не устанавливается в том числе в случае установления публичного сервитута в отношении земельных участков, находящихся в частной собственности. </w:t>
            </w:r>
          </w:p>
          <w:p w:rsidR="004B74FF" w:rsidRPr="0002359B" w:rsidRDefault="004B74FF" w:rsidP="004B74FF">
            <w:pPr>
              <w:pStyle w:val="s16"/>
              <w:spacing w:before="0" w:beforeAutospacing="0" w:after="0" w:afterAutospacing="0"/>
              <w:ind w:left="102" w:right="121" w:firstLine="708"/>
              <w:jc w:val="both"/>
              <w:rPr>
                <w:rFonts w:ascii="Franklin Gothic Book" w:hAnsi="Franklin Gothic Book"/>
                <w:color w:val="000000" w:themeColor="text1"/>
                <w:sz w:val="26"/>
                <w:szCs w:val="26"/>
              </w:rPr>
            </w:pPr>
          </w:p>
          <w:p w:rsidR="004B74FF" w:rsidRPr="0002359B" w:rsidRDefault="00F40949" w:rsidP="00E37406">
            <w:pPr>
              <w:pStyle w:val="s16"/>
              <w:ind w:left="102" w:right="121"/>
              <w:jc w:val="both"/>
              <w:rPr>
                <w:rFonts w:ascii="Franklin Gothic Book" w:eastAsia="TimesNewRomanPSMT" w:hAnsi="Franklin Gothic Book"/>
                <w:color w:val="000000" w:themeColor="text1"/>
                <w:sz w:val="26"/>
                <w:szCs w:val="26"/>
              </w:rPr>
            </w:pPr>
            <w:r w:rsidRPr="0002359B">
              <w:rPr>
                <w:rFonts w:ascii="Franklin Gothic Book" w:hAnsi="Franklin Gothic Book"/>
                <w:color w:val="000000" w:themeColor="text1"/>
                <w:sz w:val="26"/>
                <w:szCs w:val="26"/>
              </w:rPr>
              <w:t xml:space="preserve">В соответствии со ст. 3.6 Федерального закона от 25.10.2001 № 137-ФЗ «О введении в действие Земельного кодекса Российской Федерации» просим рассмотреть возможность установления публичного сервитута в отношении земель и земельных участков в целях эксплуатации существующего магистрального нефтепровода федерального значения </w:t>
            </w:r>
            <w:r w:rsidR="00230E47" w:rsidRPr="0002359B">
              <w:rPr>
                <w:rFonts w:ascii="Franklin Gothic Book" w:hAnsi="Franklin Gothic Book"/>
                <w:color w:val="000000" w:themeColor="text1"/>
                <w:sz w:val="26"/>
                <w:szCs w:val="26"/>
              </w:rPr>
              <w:t>«</w:t>
            </w:r>
            <w:r w:rsidR="00E37406"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230E47" w:rsidRPr="0002359B">
              <w:rPr>
                <w:rFonts w:ascii="Franklin Gothic Book" w:hAnsi="Franklin Gothic Book"/>
                <w:color w:val="000000" w:themeColor="text1"/>
                <w:sz w:val="26"/>
                <w:szCs w:val="26"/>
              </w:rPr>
              <w:t>»</w:t>
            </w:r>
            <w:r w:rsidR="003A19E8" w:rsidRPr="0002359B">
              <w:rPr>
                <w:rFonts w:ascii="Franklin Gothic Book" w:hAnsi="Franklin Gothic Book"/>
                <w:color w:val="000000" w:themeColor="text1"/>
                <w:sz w:val="26"/>
                <w:szCs w:val="26"/>
              </w:rPr>
              <w:t xml:space="preserve"> </w:t>
            </w:r>
            <w:r w:rsidRPr="0002359B">
              <w:rPr>
                <w:rFonts w:ascii="Franklin Gothic Book" w:hAnsi="Franklin Gothic Book"/>
                <w:color w:val="000000" w:themeColor="text1"/>
                <w:sz w:val="26"/>
                <w:szCs w:val="26"/>
              </w:rPr>
              <w:t>(</w:t>
            </w:r>
            <w:proofErr w:type="spellStart"/>
            <w:r w:rsidRPr="0002359B">
              <w:rPr>
                <w:rFonts w:ascii="Franklin Gothic Book" w:hAnsi="Franklin Gothic Book"/>
                <w:color w:val="000000" w:themeColor="text1"/>
                <w:sz w:val="26"/>
                <w:szCs w:val="26"/>
              </w:rPr>
              <w:t>кад</w:t>
            </w:r>
            <w:proofErr w:type="spellEnd"/>
            <w:r w:rsidRPr="0002359B">
              <w:rPr>
                <w:rFonts w:ascii="Franklin Gothic Book" w:hAnsi="Franklin Gothic Book"/>
                <w:color w:val="000000" w:themeColor="text1"/>
                <w:sz w:val="26"/>
                <w:szCs w:val="26"/>
              </w:rPr>
              <w:t xml:space="preserve">. № </w:t>
            </w:r>
            <w:r w:rsidR="00E37406" w:rsidRPr="0002359B">
              <w:rPr>
                <w:rFonts w:ascii="Franklin Gothic Book" w:hAnsi="Franklin Gothic Book"/>
                <w:color w:val="000000" w:themeColor="text1"/>
                <w:sz w:val="26"/>
                <w:szCs w:val="26"/>
              </w:rPr>
              <w:t>63:00:0000000:451</w:t>
            </w:r>
            <w:r w:rsidRPr="0002359B">
              <w:rPr>
                <w:rFonts w:ascii="Franklin Gothic Book" w:hAnsi="Franklin Gothic Book"/>
                <w:color w:val="000000" w:themeColor="text1"/>
                <w:sz w:val="26"/>
                <w:szCs w:val="26"/>
              </w:rPr>
              <w:t>).</w:t>
            </w:r>
          </w:p>
        </w:tc>
      </w:tr>
      <w:tr w:rsidR="00C305DC" w:rsidRPr="00D604C8" w:rsidTr="00CF2EA8">
        <w:trPr>
          <w:trHeight w:val="963"/>
        </w:trPr>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4B74FF" w:rsidRPr="00D604C8" w:rsidRDefault="00F40949"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lastRenderedPageBreak/>
              <w:t>8</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4B74FF" w:rsidRPr="0002359B" w:rsidRDefault="00F40949" w:rsidP="004B74FF">
            <w:pPr>
              <w:pStyle w:val="s16"/>
              <w:spacing w:before="0" w:beforeAutospacing="0" w:after="0" w:afterAutospacing="0"/>
              <w:ind w:left="102" w:right="121"/>
              <w:jc w:val="both"/>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w:t>
            </w:r>
            <w:r w:rsidRPr="0002359B">
              <w:rPr>
                <w:rFonts w:ascii="Franklin Gothic Book" w:hAnsi="Franklin Gothic Book"/>
                <w:color w:val="000000" w:themeColor="text1"/>
                <w:sz w:val="26"/>
                <w:szCs w:val="26"/>
              </w:rPr>
              <w:lastRenderedPageBreak/>
              <w:t>собственником указанного инженерного сооружения (в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 не требуется к заполнению</w:t>
            </w:r>
          </w:p>
        </w:tc>
      </w:tr>
      <w:tr w:rsidR="00704C84" w:rsidRPr="00D604C8" w:rsidTr="00903F62">
        <w:trPr>
          <w:trHeight w:val="680"/>
        </w:trPr>
        <w:tc>
          <w:tcPr>
            <w:tcW w:w="550" w:type="dxa"/>
            <w:vMerge w:val="restart"/>
            <w:tcBorders>
              <w:top w:val="single" w:sz="6" w:space="0" w:color="000000"/>
              <w:left w:val="single" w:sz="4" w:space="0" w:color="auto"/>
              <w:right w:val="single" w:sz="6" w:space="0" w:color="000000"/>
            </w:tcBorders>
            <w:shd w:val="clear" w:color="auto" w:fill="FFFFFF"/>
          </w:tcPr>
          <w:p w:rsidR="00704C84" w:rsidRPr="00D604C8" w:rsidRDefault="00704C84" w:rsidP="004B74FF">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lastRenderedPageBreak/>
              <w:t>9</w:t>
            </w: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04C84" w:rsidRPr="0002359B" w:rsidRDefault="00704C84" w:rsidP="004B74FF">
            <w:pPr>
              <w:pStyle w:val="s16"/>
              <w:jc w:val="center"/>
              <w:rPr>
                <w:rFonts w:ascii="Franklin Gothic Book" w:hAnsi="Franklin Gothic Book"/>
                <w:color w:val="000000" w:themeColor="text1"/>
                <w:sz w:val="26"/>
                <w:szCs w:val="26"/>
              </w:rPr>
            </w:pPr>
            <w:r w:rsidRPr="0002359B">
              <w:rPr>
                <w:rFonts w:ascii="Franklin Gothic Book" w:eastAsia="Calibri" w:hAnsi="Franklin Gothic Book"/>
                <w:color w:val="000000" w:themeColor="text1"/>
                <w:sz w:val="26"/>
                <w:szCs w:val="26"/>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04C84" w:rsidRPr="0002359B" w:rsidRDefault="00704C84" w:rsidP="004B74FF">
            <w:pPr>
              <w:pStyle w:val="s16"/>
              <w:jc w:val="center"/>
              <w:rPr>
                <w:rFonts w:ascii="Franklin Gothic Book" w:hAnsi="Franklin Gothic Book"/>
                <w:color w:val="000000" w:themeColor="text1"/>
                <w:sz w:val="26"/>
                <w:szCs w:val="26"/>
              </w:rPr>
            </w:pPr>
            <w:r w:rsidRPr="0002359B">
              <w:rPr>
                <w:rFonts w:ascii="Franklin Gothic Book" w:hAnsi="Franklin Gothic Book"/>
                <w:color w:val="000000" w:themeColor="text1"/>
                <w:sz w:val="26"/>
                <w:szCs w:val="26"/>
              </w:rPr>
              <w:t>Адреса или иное описание местоположения таких земельных участков</w:t>
            </w:r>
          </w:p>
        </w:tc>
      </w:tr>
      <w:tr w:rsidR="00446822" w:rsidRPr="00D604C8" w:rsidTr="00446822">
        <w:trPr>
          <w:trHeight w:hRule="exact" w:val="661"/>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63:26:0000000:327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Самарская область, Красноярский район, в границах ЗАО им. Ленина</w:t>
            </w:r>
          </w:p>
        </w:tc>
      </w:tr>
      <w:tr w:rsidR="00446822" w:rsidRPr="00D604C8" w:rsidTr="00446822">
        <w:trPr>
          <w:trHeight w:hRule="exact" w:val="827"/>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63:26:0000000:434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Российская Федерация, Самарская область, Красноярский район, Автодорога </w:t>
            </w:r>
            <w:proofErr w:type="spellStart"/>
            <w:r w:rsidRPr="00446822">
              <w:rPr>
                <w:color w:val="000000"/>
                <w:sz w:val="26"/>
                <w:szCs w:val="26"/>
              </w:rPr>
              <w:t>Тростянка-Светлый</w:t>
            </w:r>
            <w:proofErr w:type="spellEnd"/>
            <w:r w:rsidRPr="00446822">
              <w:rPr>
                <w:color w:val="000000"/>
                <w:sz w:val="26"/>
                <w:szCs w:val="26"/>
              </w:rPr>
              <w:t xml:space="preserve"> Ключ</w:t>
            </w:r>
          </w:p>
        </w:tc>
      </w:tr>
      <w:tr w:rsidR="00446822" w:rsidRPr="00D604C8" w:rsidTr="00446822">
        <w:trPr>
          <w:trHeight w:hRule="exact" w:val="697"/>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63:26:0000000:439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Российская Федерация, Самарская область, р-н Красноярский</w:t>
            </w:r>
          </w:p>
        </w:tc>
      </w:tr>
      <w:tr w:rsidR="00446822" w:rsidRPr="00D604C8" w:rsidTr="00446822">
        <w:trPr>
          <w:trHeight w:hRule="exact" w:val="679"/>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63:26:0000000:465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Российская Федерация, Самарская область, Красноярский район</w:t>
            </w:r>
          </w:p>
        </w:tc>
      </w:tr>
      <w:tr w:rsidR="00446822" w:rsidRPr="00D604C8" w:rsidTr="00446822">
        <w:trPr>
          <w:trHeight w:hRule="exact" w:val="434"/>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63:26:0000000:917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Самарская область, Красноярский район</w:t>
            </w:r>
          </w:p>
        </w:tc>
      </w:tr>
      <w:tr w:rsidR="00446822" w:rsidRPr="00D604C8" w:rsidTr="00446822">
        <w:trPr>
          <w:trHeight w:hRule="exact" w:val="681"/>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63:26:0000000:948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"Урал" </w:t>
            </w:r>
            <w:proofErr w:type="spellStart"/>
            <w:r w:rsidRPr="00446822">
              <w:rPr>
                <w:color w:val="000000"/>
                <w:sz w:val="26"/>
                <w:szCs w:val="26"/>
              </w:rPr>
              <w:t>Муханово</w:t>
            </w:r>
            <w:proofErr w:type="spellEnd"/>
            <w:r w:rsidRPr="00446822">
              <w:rPr>
                <w:color w:val="000000"/>
                <w:sz w:val="26"/>
                <w:szCs w:val="26"/>
              </w:rPr>
              <w:t xml:space="preserve"> (км 0 - км 10,3; км 14,1 - км 22,8)</w:t>
            </w:r>
          </w:p>
        </w:tc>
      </w:tr>
      <w:tr w:rsidR="00446822" w:rsidRPr="00D604C8" w:rsidTr="00446822">
        <w:trPr>
          <w:trHeight w:hRule="exact" w:val="833"/>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63:26:0000000:4032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в границах сельского поселения </w:t>
            </w:r>
            <w:proofErr w:type="spellStart"/>
            <w:r w:rsidRPr="00446822">
              <w:rPr>
                <w:color w:val="000000"/>
                <w:sz w:val="26"/>
                <w:szCs w:val="26"/>
              </w:rPr>
              <w:t>Хилково</w:t>
            </w:r>
            <w:proofErr w:type="spellEnd"/>
          </w:p>
        </w:tc>
      </w:tr>
      <w:tr w:rsidR="00446822" w:rsidRPr="00D604C8" w:rsidTr="00446822">
        <w:trPr>
          <w:trHeight w:hRule="exact" w:val="987"/>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63:26:0000000:4117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Красноярское лесничество, </w:t>
            </w:r>
            <w:proofErr w:type="spellStart"/>
            <w:r w:rsidRPr="00446822">
              <w:rPr>
                <w:color w:val="000000"/>
                <w:sz w:val="26"/>
                <w:szCs w:val="26"/>
              </w:rPr>
              <w:t>Шиланское</w:t>
            </w:r>
            <w:proofErr w:type="spellEnd"/>
            <w:r w:rsidRPr="00446822">
              <w:rPr>
                <w:color w:val="000000"/>
                <w:sz w:val="26"/>
                <w:szCs w:val="26"/>
              </w:rPr>
              <w:t xml:space="preserve"> участковое лесничество, квартал №27, выделы 5,12,15,23, квартал №29, выделы 8,9,14,15,19</w:t>
            </w:r>
          </w:p>
        </w:tc>
      </w:tr>
      <w:tr w:rsidR="00446822" w:rsidRPr="00D604C8" w:rsidTr="00446822">
        <w:trPr>
          <w:trHeight w:hRule="exact" w:val="973"/>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63:26:0000000:4153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Красноярское лесничество, </w:t>
            </w:r>
            <w:proofErr w:type="spellStart"/>
            <w:r w:rsidRPr="00446822">
              <w:rPr>
                <w:color w:val="000000"/>
                <w:sz w:val="26"/>
                <w:szCs w:val="26"/>
              </w:rPr>
              <w:t>Шиланское</w:t>
            </w:r>
            <w:proofErr w:type="spellEnd"/>
            <w:r w:rsidRPr="00446822">
              <w:rPr>
                <w:color w:val="000000"/>
                <w:sz w:val="26"/>
                <w:szCs w:val="26"/>
              </w:rPr>
              <w:t xml:space="preserve"> участковое лесничество, квартал №24</w:t>
            </w:r>
          </w:p>
        </w:tc>
      </w:tr>
      <w:tr w:rsidR="00446822" w:rsidRPr="00D604C8" w:rsidTr="00446822">
        <w:trPr>
          <w:trHeight w:hRule="exact" w:val="831"/>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63:26:0000000:4177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Российская Федерация, Самарская область, Красноярский район</w:t>
            </w:r>
          </w:p>
        </w:tc>
      </w:tr>
      <w:tr w:rsidR="00446822" w:rsidRPr="00D604C8" w:rsidTr="008B3DA2">
        <w:trPr>
          <w:trHeight w:hRule="exact" w:val="680"/>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63:26:0000000:4179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Российская Федерация, Самарская область, Красноярский район</w:t>
            </w:r>
          </w:p>
        </w:tc>
      </w:tr>
      <w:tr w:rsidR="00446822" w:rsidRPr="00D604C8" w:rsidTr="008B3DA2">
        <w:trPr>
          <w:trHeight w:hRule="exact" w:val="680"/>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63:26:0000000:4180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Российская Федерация, Самарская область, Красноярский район</w:t>
            </w:r>
          </w:p>
        </w:tc>
      </w:tr>
      <w:tr w:rsidR="00446822" w:rsidRPr="00D604C8" w:rsidTr="00446822">
        <w:trPr>
          <w:trHeight w:hRule="exact" w:val="1010"/>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63:26:0000000:4234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Красноярское лесничество, </w:t>
            </w:r>
            <w:proofErr w:type="spellStart"/>
            <w:r w:rsidRPr="00446822">
              <w:rPr>
                <w:color w:val="000000"/>
                <w:sz w:val="26"/>
                <w:szCs w:val="26"/>
              </w:rPr>
              <w:t>Шиланское</w:t>
            </w:r>
            <w:proofErr w:type="spellEnd"/>
            <w:r w:rsidRPr="00446822">
              <w:rPr>
                <w:color w:val="000000"/>
                <w:sz w:val="26"/>
                <w:szCs w:val="26"/>
              </w:rPr>
              <w:t xml:space="preserve"> участковое лесничество, квартал № 26 выделы 19, 23-26, 29, 32, квартал №27 выделы 1-23</w:t>
            </w:r>
          </w:p>
        </w:tc>
      </w:tr>
      <w:tr w:rsidR="00446822" w:rsidRPr="00D604C8" w:rsidTr="00446822">
        <w:trPr>
          <w:trHeight w:hRule="exact" w:val="414"/>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63:26:0000000:4235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Самарская область, р-н. Красноярский</w:t>
            </w:r>
          </w:p>
        </w:tc>
      </w:tr>
      <w:tr w:rsidR="00446822" w:rsidRPr="00D604C8" w:rsidTr="00446822">
        <w:trPr>
          <w:trHeight w:hRule="exact" w:val="419"/>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63:26:0000000:5025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р-н. Красноярский, с/п. </w:t>
            </w:r>
            <w:proofErr w:type="spellStart"/>
            <w:r w:rsidRPr="00446822">
              <w:rPr>
                <w:color w:val="000000"/>
                <w:sz w:val="26"/>
                <w:szCs w:val="26"/>
              </w:rPr>
              <w:t>Шилан</w:t>
            </w:r>
            <w:proofErr w:type="spellEnd"/>
          </w:p>
        </w:tc>
      </w:tr>
      <w:tr w:rsidR="00446822" w:rsidRPr="00D604C8" w:rsidTr="00446822">
        <w:trPr>
          <w:trHeight w:hRule="exact" w:val="411"/>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63:26:0000000:5218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р-н. Красноярский, с/п. </w:t>
            </w:r>
            <w:proofErr w:type="spellStart"/>
            <w:r w:rsidRPr="00446822">
              <w:rPr>
                <w:color w:val="000000"/>
                <w:sz w:val="26"/>
                <w:szCs w:val="26"/>
              </w:rPr>
              <w:t>Шилан</w:t>
            </w:r>
            <w:proofErr w:type="spellEnd"/>
          </w:p>
        </w:tc>
      </w:tr>
      <w:tr w:rsidR="00446822" w:rsidRPr="00D604C8" w:rsidTr="00446822">
        <w:trPr>
          <w:trHeight w:hRule="exact" w:val="701"/>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63:26:0000000:5340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муниципальный район Красноярский, сельское поселение </w:t>
            </w:r>
            <w:proofErr w:type="spellStart"/>
            <w:r w:rsidRPr="00446822">
              <w:rPr>
                <w:color w:val="000000"/>
                <w:sz w:val="26"/>
                <w:szCs w:val="26"/>
              </w:rPr>
              <w:t>Шилан</w:t>
            </w:r>
            <w:proofErr w:type="spellEnd"/>
          </w:p>
        </w:tc>
      </w:tr>
      <w:tr w:rsidR="00446822" w:rsidRPr="00D604C8" w:rsidTr="00446822">
        <w:trPr>
          <w:trHeight w:hRule="exact" w:val="825"/>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63:26:0000000:5724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сельское поселение </w:t>
            </w:r>
            <w:proofErr w:type="spellStart"/>
            <w:r w:rsidRPr="00446822">
              <w:rPr>
                <w:color w:val="000000"/>
                <w:sz w:val="26"/>
                <w:szCs w:val="26"/>
              </w:rPr>
              <w:t>Хилково</w:t>
            </w:r>
            <w:proofErr w:type="spellEnd"/>
          </w:p>
        </w:tc>
      </w:tr>
      <w:tr w:rsidR="00446822" w:rsidRPr="00D604C8" w:rsidTr="00446822">
        <w:trPr>
          <w:trHeight w:hRule="exact" w:val="412"/>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63:26:0000000:5947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Самарская область, Красноярский район</w:t>
            </w:r>
          </w:p>
        </w:tc>
      </w:tr>
      <w:tr w:rsidR="00446822" w:rsidRPr="00D604C8" w:rsidTr="00446822">
        <w:trPr>
          <w:trHeight w:hRule="exact" w:val="1126"/>
        </w:trPr>
        <w:tc>
          <w:tcPr>
            <w:tcW w:w="550" w:type="dxa"/>
            <w:vMerge/>
            <w:tcBorders>
              <w:left w:val="single" w:sz="4" w:space="0" w:color="auto"/>
              <w:right w:val="single" w:sz="6" w:space="0" w:color="000000"/>
            </w:tcBorders>
            <w:shd w:val="clear" w:color="auto" w:fill="FFFFFF"/>
          </w:tcPr>
          <w:p w:rsidR="00446822" w:rsidRPr="00D604C8" w:rsidRDefault="0044682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63:26:1701003:147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46822" w:rsidRPr="00446822" w:rsidRDefault="00446822">
            <w:pPr>
              <w:rPr>
                <w:color w:val="000000"/>
                <w:sz w:val="26"/>
                <w:szCs w:val="26"/>
              </w:rPr>
            </w:pPr>
            <w:r w:rsidRPr="00446822">
              <w:rPr>
                <w:color w:val="000000"/>
                <w:sz w:val="26"/>
                <w:szCs w:val="26"/>
              </w:rPr>
              <w:t xml:space="preserve">Самарская область, Красноярский район, сельское поселение </w:t>
            </w:r>
            <w:proofErr w:type="spellStart"/>
            <w:r w:rsidRPr="00446822">
              <w:rPr>
                <w:color w:val="000000"/>
                <w:sz w:val="26"/>
                <w:szCs w:val="26"/>
              </w:rPr>
              <w:t>Хилково</w:t>
            </w:r>
            <w:proofErr w:type="spellEnd"/>
            <w:r w:rsidRPr="00446822">
              <w:rPr>
                <w:color w:val="000000"/>
                <w:sz w:val="26"/>
                <w:szCs w:val="26"/>
              </w:rPr>
              <w:t xml:space="preserve"> (северо-восточнее с. </w:t>
            </w:r>
            <w:proofErr w:type="spellStart"/>
            <w:r w:rsidRPr="00446822">
              <w:rPr>
                <w:color w:val="000000"/>
                <w:sz w:val="26"/>
                <w:szCs w:val="26"/>
              </w:rPr>
              <w:t>Краково</w:t>
            </w:r>
            <w:proofErr w:type="spellEnd"/>
            <w:r w:rsidRPr="00446822">
              <w:rPr>
                <w:color w:val="000000"/>
                <w:sz w:val="26"/>
                <w:szCs w:val="26"/>
              </w:rPr>
              <w:t xml:space="preserve"> на расстоянии 841 м)</w:t>
            </w:r>
          </w:p>
        </w:tc>
      </w:tr>
      <w:tr w:rsidR="008476D8" w:rsidRPr="00D604C8" w:rsidTr="008476D8">
        <w:trPr>
          <w:trHeight w:hRule="exact" w:val="958"/>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63:26:1701003:361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Российская Федерация, Самарская область, Красноярский р-н, с/</w:t>
            </w:r>
            <w:proofErr w:type="spellStart"/>
            <w:r w:rsidRPr="008476D8">
              <w:rPr>
                <w:color w:val="000000"/>
                <w:sz w:val="26"/>
                <w:szCs w:val="26"/>
              </w:rPr>
              <w:t>п</w:t>
            </w:r>
            <w:proofErr w:type="spellEnd"/>
            <w:r w:rsidRPr="008476D8">
              <w:rPr>
                <w:color w:val="000000"/>
                <w:sz w:val="26"/>
                <w:szCs w:val="26"/>
              </w:rPr>
              <w:t xml:space="preserve"> </w:t>
            </w:r>
            <w:proofErr w:type="spellStart"/>
            <w:r w:rsidRPr="008476D8">
              <w:rPr>
                <w:color w:val="000000"/>
                <w:sz w:val="26"/>
                <w:szCs w:val="26"/>
              </w:rPr>
              <w:t>Хилково</w:t>
            </w:r>
            <w:proofErr w:type="spellEnd"/>
            <w:r w:rsidRPr="008476D8">
              <w:rPr>
                <w:color w:val="000000"/>
                <w:sz w:val="26"/>
                <w:szCs w:val="26"/>
              </w:rPr>
              <w:t xml:space="preserve">, севернее села </w:t>
            </w:r>
            <w:proofErr w:type="spellStart"/>
            <w:r w:rsidRPr="008476D8">
              <w:rPr>
                <w:color w:val="000000"/>
                <w:sz w:val="26"/>
                <w:szCs w:val="26"/>
              </w:rPr>
              <w:t>Краково</w:t>
            </w:r>
            <w:proofErr w:type="spellEnd"/>
            <w:r w:rsidRPr="008476D8">
              <w:rPr>
                <w:color w:val="000000"/>
                <w:sz w:val="26"/>
                <w:szCs w:val="26"/>
              </w:rPr>
              <w:t xml:space="preserve"> на расстоянии 4676 м</w:t>
            </w:r>
          </w:p>
        </w:tc>
      </w:tr>
      <w:tr w:rsidR="008476D8" w:rsidRPr="00D604C8" w:rsidTr="008476D8">
        <w:trPr>
          <w:trHeight w:hRule="exact" w:val="986"/>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63:26:1701005:191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 xml:space="preserve">Самарская область, Красноярский район, сельское поселение </w:t>
            </w:r>
            <w:proofErr w:type="spellStart"/>
            <w:r w:rsidRPr="008476D8">
              <w:rPr>
                <w:color w:val="000000"/>
                <w:sz w:val="26"/>
                <w:szCs w:val="26"/>
              </w:rPr>
              <w:t>Хилково</w:t>
            </w:r>
            <w:proofErr w:type="spellEnd"/>
            <w:r w:rsidRPr="008476D8">
              <w:rPr>
                <w:color w:val="000000"/>
                <w:sz w:val="26"/>
                <w:szCs w:val="26"/>
              </w:rPr>
              <w:t xml:space="preserve"> (восточнее с. </w:t>
            </w:r>
            <w:proofErr w:type="spellStart"/>
            <w:r w:rsidRPr="008476D8">
              <w:rPr>
                <w:color w:val="000000"/>
                <w:sz w:val="26"/>
                <w:szCs w:val="26"/>
              </w:rPr>
              <w:t>Краково</w:t>
            </w:r>
            <w:proofErr w:type="spellEnd"/>
            <w:r w:rsidRPr="008476D8">
              <w:rPr>
                <w:color w:val="000000"/>
                <w:sz w:val="26"/>
                <w:szCs w:val="26"/>
              </w:rPr>
              <w:t xml:space="preserve"> на расстоянии 705 м)</w:t>
            </w:r>
          </w:p>
        </w:tc>
      </w:tr>
      <w:tr w:rsidR="008476D8" w:rsidRPr="00D604C8" w:rsidTr="008476D8">
        <w:trPr>
          <w:trHeight w:hRule="exact" w:val="703"/>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63:26:1701006:70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Российская Федерация, Самарская область, Красноярский район</w:t>
            </w:r>
          </w:p>
        </w:tc>
      </w:tr>
      <w:tr w:rsidR="008476D8" w:rsidRPr="00D604C8" w:rsidTr="008476D8">
        <w:trPr>
          <w:trHeight w:hRule="exact" w:val="685"/>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63:26:1701007:83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Российская Федерация, Самарская область, Красноярский район</w:t>
            </w:r>
          </w:p>
        </w:tc>
      </w:tr>
      <w:tr w:rsidR="008476D8" w:rsidRPr="00D604C8" w:rsidTr="008476D8">
        <w:trPr>
          <w:trHeight w:hRule="exact" w:val="695"/>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63:26:1701007:84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Российская Федерация, Самарская область, Красноярский район</w:t>
            </w:r>
          </w:p>
        </w:tc>
      </w:tr>
      <w:tr w:rsidR="008476D8" w:rsidRPr="00D604C8" w:rsidTr="006836EA">
        <w:trPr>
          <w:trHeight w:val="631"/>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63:26:1702003:393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 xml:space="preserve">Российская Федерация, Самарская область, Красноярский район, сельское поселение </w:t>
            </w:r>
            <w:proofErr w:type="spellStart"/>
            <w:r w:rsidRPr="008476D8">
              <w:rPr>
                <w:color w:val="000000"/>
                <w:sz w:val="26"/>
                <w:szCs w:val="26"/>
              </w:rPr>
              <w:t>Хилково</w:t>
            </w:r>
            <w:proofErr w:type="spellEnd"/>
          </w:p>
        </w:tc>
      </w:tr>
      <w:tr w:rsidR="008476D8" w:rsidRPr="00D604C8" w:rsidTr="006836EA">
        <w:trPr>
          <w:trHeight w:val="683"/>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63:26:1702003:394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 xml:space="preserve">Самарская область, муниципальный район Красноярский, сельское поселение </w:t>
            </w:r>
            <w:proofErr w:type="spellStart"/>
            <w:r w:rsidRPr="008476D8">
              <w:rPr>
                <w:color w:val="000000"/>
                <w:sz w:val="26"/>
                <w:szCs w:val="26"/>
              </w:rPr>
              <w:t>Хилково</w:t>
            </w:r>
            <w:proofErr w:type="spellEnd"/>
          </w:p>
        </w:tc>
      </w:tr>
      <w:tr w:rsidR="008476D8" w:rsidRPr="00D604C8" w:rsidTr="006836EA">
        <w:trPr>
          <w:trHeight w:val="793"/>
        </w:trPr>
        <w:tc>
          <w:tcPr>
            <w:tcW w:w="550" w:type="dxa"/>
            <w:vMerge/>
            <w:tcBorders>
              <w:left w:val="single" w:sz="4" w:space="0" w:color="auto"/>
              <w:right w:val="single" w:sz="6" w:space="0" w:color="000000"/>
            </w:tcBorders>
            <w:shd w:val="clear" w:color="auto" w:fill="FFFFFF"/>
          </w:tcPr>
          <w:p w:rsidR="008476D8" w:rsidRPr="00D604C8" w:rsidRDefault="008476D8"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63:26:1702005:267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76D8" w:rsidRPr="008476D8" w:rsidRDefault="008476D8">
            <w:pPr>
              <w:rPr>
                <w:color w:val="000000"/>
                <w:sz w:val="26"/>
                <w:szCs w:val="26"/>
              </w:rPr>
            </w:pPr>
            <w:r w:rsidRPr="008476D8">
              <w:rPr>
                <w:color w:val="000000"/>
                <w:sz w:val="26"/>
                <w:szCs w:val="26"/>
              </w:rPr>
              <w:t xml:space="preserve">Самарская область, Красноярский район, сельское поселение Хилков (юго-восточнее п. </w:t>
            </w:r>
            <w:proofErr w:type="spellStart"/>
            <w:r w:rsidRPr="008476D8">
              <w:rPr>
                <w:color w:val="000000"/>
                <w:sz w:val="26"/>
                <w:szCs w:val="26"/>
              </w:rPr>
              <w:t>Булак</w:t>
            </w:r>
            <w:proofErr w:type="spellEnd"/>
            <w:r w:rsidRPr="008476D8">
              <w:rPr>
                <w:color w:val="000000"/>
                <w:sz w:val="26"/>
                <w:szCs w:val="26"/>
              </w:rPr>
              <w:t xml:space="preserve"> на расстоянии 670 м)</w:t>
            </w:r>
          </w:p>
        </w:tc>
      </w:tr>
      <w:tr w:rsidR="00455372" w:rsidRPr="00D604C8" w:rsidTr="00455372">
        <w:trPr>
          <w:trHeight w:val="977"/>
        </w:trPr>
        <w:tc>
          <w:tcPr>
            <w:tcW w:w="550" w:type="dxa"/>
            <w:vMerge/>
            <w:tcBorders>
              <w:left w:val="single" w:sz="4" w:space="0" w:color="auto"/>
              <w:right w:val="single" w:sz="6" w:space="0" w:color="000000"/>
            </w:tcBorders>
            <w:shd w:val="clear" w:color="auto" w:fill="FFFFFF"/>
          </w:tcPr>
          <w:p w:rsidR="00455372" w:rsidRPr="00D604C8" w:rsidRDefault="0045537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63:26:2103001:82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Самарская область, Красноярский район, в границах ЗАО им. Ленина, в 1,7 км. юго-восточнее с. Чапаево, земельный участок расположен в южной части квартала 63:26:2103001</w:t>
            </w:r>
          </w:p>
        </w:tc>
      </w:tr>
      <w:tr w:rsidR="00455372" w:rsidRPr="00D604C8" w:rsidTr="00455372">
        <w:trPr>
          <w:trHeight w:val="666"/>
        </w:trPr>
        <w:tc>
          <w:tcPr>
            <w:tcW w:w="550" w:type="dxa"/>
            <w:vMerge/>
            <w:tcBorders>
              <w:left w:val="single" w:sz="4" w:space="0" w:color="auto"/>
              <w:right w:val="single" w:sz="6" w:space="0" w:color="000000"/>
            </w:tcBorders>
            <w:shd w:val="clear" w:color="auto" w:fill="FFFFFF"/>
          </w:tcPr>
          <w:p w:rsidR="00455372" w:rsidRPr="00D604C8" w:rsidRDefault="0045537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63:26:2103001:139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 xml:space="preserve">Самарская область, Красноярский район, сельское поселение </w:t>
            </w:r>
            <w:proofErr w:type="spellStart"/>
            <w:r w:rsidRPr="00455372">
              <w:rPr>
                <w:color w:val="000000"/>
                <w:sz w:val="26"/>
                <w:szCs w:val="26"/>
              </w:rPr>
              <w:t>Шилан</w:t>
            </w:r>
            <w:proofErr w:type="spellEnd"/>
          </w:p>
        </w:tc>
      </w:tr>
      <w:tr w:rsidR="00455372" w:rsidRPr="00D604C8" w:rsidTr="00455372">
        <w:trPr>
          <w:trHeight w:val="950"/>
        </w:trPr>
        <w:tc>
          <w:tcPr>
            <w:tcW w:w="550" w:type="dxa"/>
            <w:vMerge/>
            <w:tcBorders>
              <w:left w:val="single" w:sz="4" w:space="0" w:color="auto"/>
              <w:right w:val="single" w:sz="6" w:space="0" w:color="000000"/>
            </w:tcBorders>
            <w:shd w:val="clear" w:color="auto" w:fill="FFFFFF"/>
          </w:tcPr>
          <w:p w:rsidR="00455372" w:rsidRPr="00D604C8" w:rsidRDefault="0045537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63:22:0000000:49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 xml:space="preserve">Самарская область, </w:t>
            </w:r>
            <w:proofErr w:type="spellStart"/>
            <w:r w:rsidRPr="00455372">
              <w:rPr>
                <w:color w:val="000000"/>
                <w:sz w:val="26"/>
                <w:szCs w:val="26"/>
              </w:rPr>
              <w:t>Кинельский</w:t>
            </w:r>
            <w:proofErr w:type="spellEnd"/>
            <w:r w:rsidRPr="00455372">
              <w:rPr>
                <w:color w:val="000000"/>
                <w:sz w:val="26"/>
                <w:szCs w:val="26"/>
              </w:rPr>
              <w:t xml:space="preserve"> район, ЛЭП 220 кВ "Кинельская-5" (ПС </w:t>
            </w:r>
            <w:proofErr w:type="spellStart"/>
            <w:r w:rsidRPr="00455372">
              <w:rPr>
                <w:color w:val="000000"/>
                <w:sz w:val="26"/>
                <w:szCs w:val="26"/>
              </w:rPr>
              <w:t>Кинельская</w:t>
            </w:r>
            <w:proofErr w:type="spellEnd"/>
            <w:r w:rsidRPr="00455372">
              <w:rPr>
                <w:color w:val="000000"/>
                <w:sz w:val="26"/>
                <w:szCs w:val="26"/>
              </w:rPr>
              <w:t xml:space="preserve"> - 220/110/35 кВ, ПС Куйбышевская 500/220/35 кВ)</w:t>
            </w:r>
          </w:p>
        </w:tc>
      </w:tr>
      <w:tr w:rsidR="00455372" w:rsidRPr="00D604C8" w:rsidTr="00455372">
        <w:trPr>
          <w:trHeight w:val="383"/>
        </w:trPr>
        <w:tc>
          <w:tcPr>
            <w:tcW w:w="550" w:type="dxa"/>
            <w:vMerge/>
            <w:tcBorders>
              <w:left w:val="single" w:sz="4" w:space="0" w:color="auto"/>
              <w:right w:val="single" w:sz="6" w:space="0" w:color="000000"/>
            </w:tcBorders>
            <w:shd w:val="clear" w:color="auto" w:fill="FFFFFF"/>
          </w:tcPr>
          <w:p w:rsidR="00455372" w:rsidRPr="00D604C8" w:rsidRDefault="0045537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63:22:0000000:53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55372" w:rsidRPr="00455372" w:rsidRDefault="00455372">
            <w:pPr>
              <w:rPr>
                <w:color w:val="000000"/>
                <w:sz w:val="26"/>
                <w:szCs w:val="26"/>
              </w:rPr>
            </w:pPr>
            <w:r w:rsidRPr="00455372">
              <w:rPr>
                <w:color w:val="000000"/>
                <w:sz w:val="26"/>
                <w:szCs w:val="26"/>
              </w:rPr>
              <w:t xml:space="preserve">Самарская обл., </w:t>
            </w:r>
            <w:proofErr w:type="spellStart"/>
            <w:r w:rsidRPr="00455372">
              <w:rPr>
                <w:color w:val="000000"/>
                <w:sz w:val="26"/>
                <w:szCs w:val="26"/>
              </w:rPr>
              <w:t>Кинельский</w:t>
            </w:r>
            <w:proofErr w:type="spellEnd"/>
            <w:r w:rsidRPr="00455372">
              <w:rPr>
                <w:color w:val="000000"/>
                <w:sz w:val="26"/>
                <w:szCs w:val="26"/>
              </w:rPr>
              <w:t xml:space="preserve"> </w:t>
            </w:r>
            <w:proofErr w:type="spellStart"/>
            <w:r w:rsidRPr="00455372">
              <w:rPr>
                <w:color w:val="000000"/>
                <w:sz w:val="26"/>
                <w:szCs w:val="26"/>
              </w:rPr>
              <w:t>р-он</w:t>
            </w:r>
            <w:proofErr w:type="spellEnd"/>
          </w:p>
        </w:tc>
      </w:tr>
      <w:tr w:rsidR="00762557" w:rsidRPr="00D604C8" w:rsidTr="00A44F38">
        <w:trPr>
          <w:trHeight w:val="389"/>
        </w:trPr>
        <w:tc>
          <w:tcPr>
            <w:tcW w:w="550" w:type="dxa"/>
            <w:vMerge/>
            <w:tcBorders>
              <w:left w:val="single" w:sz="4" w:space="0" w:color="auto"/>
              <w:right w:val="single" w:sz="6" w:space="0" w:color="000000"/>
            </w:tcBorders>
            <w:shd w:val="clear" w:color="auto" w:fill="FFFFFF"/>
          </w:tcPr>
          <w:p w:rsidR="00762557" w:rsidRPr="00D604C8" w:rsidRDefault="00762557"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63:22:0000000:61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 xml:space="preserve">Самарская </w:t>
            </w:r>
            <w:proofErr w:type="spellStart"/>
            <w:r w:rsidRPr="00762557">
              <w:rPr>
                <w:color w:val="000000"/>
                <w:sz w:val="26"/>
                <w:szCs w:val="26"/>
              </w:rPr>
              <w:t>обл</w:t>
            </w:r>
            <w:proofErr w:type="spellEnd"/>
            <w:r w:rsidRPr="00762557">
              <w:rPr>
                <w:color w:val="000000"/>
                <w:sz w:val="26"/>
                <w:szCs w:val="26"/>
              </w:rPr>
              <w:t xml:space="preserve">, </w:t>
            </w:r>
            <w:proofErr w:type="spellStart"/>
            <w:r w:rsidRPr="00762557">
              <w:rPr>
                <w:color w:val="000000"/>
                <w:sz w:val="26"/>
                <w:szCs w:val="26"/>
              </w:rPr>
              <w:t>Кинельский</w:t>
            </w:r>
            <w:proofErr w:type="spellEnd"/>
            <w:r w:rsidRPr="00762557">
              <w:rPr>
                <w:color w:val="000000"/>
                <w:sz w:val="26"/>
                <w:szCs w:val="26"/>
              </w:rPr>
              <w:t xml:space="preserve"> район</w:t>
            </w:r>
          </w:p>
        </w:tc>
      </w:tr>
      <w:tr w:rsidR="00762557" w:rsidRPr="00D604C8" w:rsidTr="00A44F38">
        <w:trPr>
          <w:trHeight w:val="380"/>
        </w:trPr>
        <w:tc>
          <w:tcPr>
            <w:tcW w:w="550" w:type="dxa"/>
            <w:vMerge/>
            <w:tcBorders>
              <w:left w:val="single" w:sz="4" w:space="0" w:color="auto"/>
              <w:right w:val="single" w:sz="6" w:space="0" w:color="000000"/>
            </w:tcBorders>
            <w:shd w:val="clear" w:color="auto" w:fill="FFFFFF"/>
          </w:tcPr>
          <w:p w:rsidR="00762557" w:rsidRPr="00D604C8" w:rsidRDefault="00762557"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63:22:0000000:212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 xml:space="preserve">Самарская обл., </w:t>
            </w:r>
            <w:proofErr w:type="spellStart"/>
            <w:r w:rsidRPr="00762557">
              <w:rPr>
                <w:color w:val="000000"/>
                <w:sz w:val="26"/>
                <w:szCs w:val="26"/>
              </w:rPr>
              <w:t>Кинельский</w:t>
            </w:r>
            <w:proofErr w:type="spellEnd"/>
            <w:r w:rsidRPr="00762557">
              <w:rPr>
                <w:color w:val="000000"/>
                <w:sz w:val="26"/>
                <w:szCs w:val="26"/>
              </w:rPr>
              <w:t xml:space="preserve"> район</w:t>
            </w:r>
          </w:p>
        </w:tc>
      </w:tr>
      <w:tr w:rsidR="00762557" w:rsidRPr="00D604C8" w:rsidTr="00A44F38">
        <w:trPr>
          <w:trHeight w:val="527"/>
        </w:trPr>
        <w:tc>
          <w:tcPr>
            <w:tcW w:w="550" w:type="dxa"/>
            <w:vMerge/>
            <w:tcBorders>
              <w:left w:val="single" w:sz="4" w:space="0" w:color="auto"/>
              <w:right w:val="single" w:sz="6" w:space="0" w:color="000000"/>
            </w:tcBorders>
            <w:shd w:val="clear" w:color="auto" w:fill="FFFFFF"/>
          </w:tcPr>
          <w:p w:rsidR="00762557" w:rsidRPr="00D604C8" w:rsidRDefault="00762557"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63:22:0401004:20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 xml:space="preserve">Российская Федерация, Самарская обл. р-н </w:t>
            </w:r>
            <w:proofErr w:type="spellStart"/>
            <w:r w:rsidRPr="00762557">
              <w:rPr>
                <w:color w:val="000000"/>
                <w:sz w:val="26"/>
                <w:szCs w:val="26"/>
              </w:rPr>
              <w:t>Кинельский</w:t>
            </w:r>
            <w:proofErr w:type="spellEnd"/>
            <w:r w:rsidRPr="00762557">
              <w:rPr>
                <w:color w:val="000000"/>
                <w:sz w:val="26"/>
                <w:szCs w:val="26"/>
              </w:rPr>
              <w:t xml:space="preserve"> Вантуз №286 на МН "Альметьевск-Куйбышев" (1020 мм)</w:t>
            </w:r>
          </w:p>
        </w:tc>
      </w:tr>
      <w:tr w:rsidR="00762557" w:rsidRPr="00D604C8" w:rsidTr="00A44F38">
        <w:trPr>
          <w:trHeight w:val="1018"/>
        </w:trPr>
        <w:tc>
          <w:tcPr>
            <w:tcW w:w="550" w:type="dxa"/>
            <w:vMerge/>
            <w:tcBorders>
              <w:left w:val="single" w:sz="4" w:space="0" w:color="auto"/>
              <w:right w:val="single" w:sz="6" w:space="0" w:color="000000"/>
            </w:tcBorders>
            <w:shd w:val="clear" w:color="auto" w:fill="FFFFFF"/>
          </w:tcPr>
          <w:p w:rsidR="00762557" w:rsidRPr="00D604C8" w:rsidRDefault="00762557"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63:22:0401004:21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62557" w:rsidRPr="00762557" w:rsidRDefault="00762557">
            <w:pPr>
              <w:rPr>
                <w:color w:val="000000"/>
                <w:sz w:val="26"/>
                <w:szCs w:val="26"/>
              </w:rPr>
            </w:pPr>
            <w:r w:rsidRPr="00762557">
              <w:rPr>
                <w:color w:val="000000"/>
                <w:sz w:val="26"/>
                <w:szCs w:val="26"/>
              </w:rPr>
              <w:t xml:space="preserve">Российская Федерация, Самарская область, </w:t>
            </w:r>
            <w:proofErr w:type="spellStart"/>
            <w:r w:rsidRPr="00762557">
              <w:rPr>
                <w:color w:val="000000"/>
                <w:sz w:val="26"/>
                <w:szCs w:val="26"/>
              </w:rPr>
              <w:t>Кинельский</w:t>
            </w:r>
            <w:proofErr w:type="spellEnd"/>
            <w:r w:rsidRPr="00762557">
              <w:rPr>
                <w:color w:val="000000"/>
                <w:sz w:val="26"/>
                <w:szCs w:val="26"/>
              </w:rPr>
              <w:t xml:space="preserve"> район Вантуз № 360 на МН "Калтасы-Куйбышев" (d=820 мм)</w:t>
            </w:r>
          </w:p>
        </w:tc>
      </w:tr>
      <w:tr w:rsidR="00DF3379" w:rsidRPr="00D604C8" w:rsidTr="00DF3379">
        <w:trPr>
          <w:trHeight w:val="665"/>
        </w:trPr>
        <w:tc>
          <w:tcPr>
            <w:tcW w:w="550" w:type="dxa"/>
            <w:vMerge/>
            <w:tcBorders>
              <w:left w:val="single" w:sz="4" w:space="0" w:color="auto"/>
              <w:right w:val="single" w:sz="6" w:space="0" w:color="000000"/>
            </w:tcBorders>
            <w:shd w:val="clear" w:color="auto" w:fill="FFFFFF"/>
          </w:tcPr>
          <w:p w:rsidR="00DF3379" w:rsidRPr="00D604C8" w:rsidRDefault="00DF3379"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63:22:0401004:22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 xml:space="preserve">Российская Федерация, Самарская обл. р-н </w:t>
            </w:r>
            <w:proofErr w:type="spellStart"/>
            <w:r w:rsidRPr="00DF3379">
              <w:rPr>
                <w:color w:val="000000"/>
                <w:sz w:val="26"/>
                <w:szCs w:val="26"/>
              </w:rPr>
              <w:t>Кинельский</w:t>
            </w:r>
            <w:proofErr w:type="spellEnd"/>
            <w:r w:rsidRPr="00DF3379">
              <w:rPr>
                <w:color w:val="000000"/>
                <w:sz w:val="26"/>
                <w:szCs w:val="26"/>
              </w:rPr>
              <w:t xml:space="preserve"> КТП (217 км) на МН "Калтасы-Куйбышев" (d=820 мм)</w:t>
            </w:r>
          </w:p>
        </w:tc>
      </w:tr>
      <w:tr w:rsidR="00DF3379" w:rsidRPr="00D604C8" w:rsidTr="00DF3379">
        <w:trPr>
          <w:trHeight w:hRule="exact" w:val="863"/>
        </w:trPr>
        <w:tc>
          <w:tcPr>
            <w:tcW w:w="550" w:type="dxa"/>
            <w:vMerge/>
            <w:tcBorders>
              <w:left w:val="single" w:sz="4" w:space="0" w:color="auto"/>
              <w:right w:val="single" w:sz="6" w:space="0" w:color="000000"/>
            </w:tcBorders>
            <w:shd w:val="clear" w:color="auto" w:fill="FFFFFF"/>
          </w:tcPr>
          <w:p w:rsidR="00DF3379" w:rsidRPr="00D604C8" w:rsidRDefault="00DF3379"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63:22:0401004:29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 xml:space="preserve">Самарская область, </w:t>
            </w:r>
            <w:proofErr w:type="spellStart"/>
            <w:r w:rsidRPr="00DF3379">
              <w:rPr>
                <w:color w:val="000000"/>
                <w:sz w:val="26"/>
                <w:szCs w:val="26"/>
              </w:rPr>
              <w:t>Кинельский</w:t>
            </w:r>
            <w:proofErr w:type="spellEnd"/>
            <w:r w:rsidRPr="00DF3379">
              <w:rPr>
                <w:color w:val="000000"/>
                <w:sz w:val="26"/>
                <w:szCs w:val="26"/>
              </w:rPr>
              <w:t xml:space="preserve"> район, сельское поселение </w:t>
            </w:r>
            <w:proofErr w:type="spellStart"/>
            <w:r w:rsidRPr="00DF3379">
              <w:rPr>
                <w:color w:val="000000"/>
                <w:sz w:val="26"/>
                <w:szCs w:val="26"/>
              </w:rPr>
              <w:t>Алакаевка</w:t>
            </w:r>
            <w:proofErr w:type="spellEnd"/>
          </w:p>
        </w:tc>
      </w:tr>
      <w:tr w:rsidR="00DF3379" w:rsidRPr="00D604C8" w:rsidTr="00BD2517">
        <w:trPr>
          <w:trHeight w:hRule="exact" w:val="701"/>
        </w:trPr>
        <w:tc>
          <w:tcPr>
            <w:tcW w:w="550" w:type="dxa"/>
            <w:vMerge/>
            <w:tcBorders>
              <w:left w:val="single" w:sz="4" w:space="0" w:color="auto"/>
              <w:right w:val="single" w:sz="6" w:space="0" w:color="000000"/>
            </w:tcBorders>
            <w:shd w:val="clear" w:color="auto" w:fill="FFFFFF"/>
          </w:tcPr>
          <w:p w:rsidR="00DF3379" w:rsidRPr="00D604C8" w:rsidRDefault="00DF3379"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63:22:0401004:30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 xml:space="preserve">Самарская область, </w:t>
            </w:r>
            <w:proofErr w:type="spellStart"/>
            <w:r w:rsidRPr="00DF3379">
              <w:rPr>
                <w:color w:val="000000"/>
                <w:sz w:val="26"/>
                <w:szCs w:val="26"/>
              </w:rPr>
              <w:t>Кинельский</w:t>
            </w:r>
            <w:proofErr w:type="spellEnd"/>
            <w:r w:rsidRPr="00DF3379">
              <w:rPr>
                <w:color w:val="000000"/>
                <w:sz w:val="26"/>
                <w:szCs w:val="26"/>
              </w:rPr>
              <w:t xml:space="preserve"> район, сельское поселение </w:t>
            </w:r>
            <w:proofErr w:type="spellStart"/>
            <w:r w:rsidRPr="00DF3379">
              <w:rPr>
                <w:color w:val="000000"/>
                <w:sz w:val="26"/>
                <w:szCs w:val="26"/>
              </w:rPr>
              <w:t>Алакаевка</w:t>
            </w:r>
            <w:proofErr w:type="spellEnd"/>
          </w:p>
        </w:tc>
      </w:tr>
      <w:tr w:rsidR="00DF3379" w:rsidRPr="00D604C8" w:rsidTr="00BD2517">
        <w:trPr>
          <w:trHeight w:hRule="exact" w:val="683"/>
        </w:trPr>
        <w:tc>
          <w:tcPr>
            <w:tcW w:w="550" w:type="dxa"/>
            <w:vMerge/>
            <w:tcBorders>
              <w:left w:val="single" w:sz="4" w:space="0" w:color="auto"/>
              <w:right w:val="single" w:sz="6" w:space="0" w:color="000000"/>
            </w:tcBorders>
            <w:shd w:val="clear" w:color="auto" w:fill="FFFFFF"/>
          </w:tcPr>
          <w:p w:rsidR="00DF3379" w:rsidRPr="00D604C8" w:rsidRDefault="00DF3379"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63:22:0401004:31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DF3379" w:rsidRPr="00DF3379" w:rsidRDefault="00DF3379">
            <w:pPr>
              <w:rPr>
                <w:color w:val="000000"/>
                <w:sz w:val="26"/>
                <w:szCs w:val="26"/>
              </w:rPr>
            </w:pPr>
            <w:r w:rsidRPr="00DF3379">
              <w:rPr>
                <w:color w:val="000000"/>
                <w:sz w:val="26"/>
                <w:szCs w:val="26"/>
              </w:rPr>
              <w:t xml:space="preserve">Самарская область, </w:t>
            </w:r>
            <w:proofErr w:type="spellStart"/>
            <w:r w:rsidRPr="00DF3379">
              <w:rPr>
                <w:color w:val="000000"/>
                <w:sz w:val="26"/>
                <w:szCs w:val="26"/>
              </w:rPr>
              <w:t>Кинельский</w:t>
            </w:r>
            <w:proofErr w:type="spellEnd"/>
            <w:r w:rsidRPr="00DF3379">
              <w:rPr>
                <w:color w:val="000000"/>
                <w:sz w:val="26"/>
                <w:szCs w:val="26"/>
              </w:rPr>
              <w:t xml:space="preserve"> район, сельское поселение </w:t>
            </w:r>
            <w:proofErr w:type="spellStart"/>
            <w:r w:rsidRPr="00DF3379">
              <w:rPr>
                <w:color w:val="000000"/>
                <w:sz w:val="26"/>
                <w:szCs w:val="26"/>
              </w:rPr>
              <w:t>Алакаевка</w:t>
            </w:r>
            <w:proofErr w:type="spellEnd"/>
          </w:p>
        </w:tc>
      </w:tr>
      <w:tr w:rsidR="0074367F" w:rsidRPr="00D604C8" w:rsidTr="0074367F">
        <w:trPr>
          <w:trHeight w:hRule="exact" w:val="711"/>
        </w:trPr>
        <w:tc>
          <w:tcPr>
            <w:tcW w:w="550" w:type="dxa"/>
            <w:vMerge/>
            <w:tcBorders>
              <w:left w:val="single" w:sz="4" w:space="0" w:color="auto"/>
              <w:right w:val="single" w:sz="6" w:space="0" w:color="000000"/>
            </w:tcBorders>
            <w:shd w:val="clear" w:color="auto" w:fill="FFFFFF"/>
          </w:tcPr>
          <w:p w:rsidR="0074367F" w:rsidRPr="00D604C8" w:rsidRDefault="0074367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63:22:0401004:32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 xml:space="preserve">Самарская область, </w:t>
            </w:r>
            <w:proofErr w:type="spellStart"/>
            <w:r w:rsidRPr="0074367F">
              <w:rPr>
                <w:color w:val="000000"/>
                <w:sz w:val="26"/>
                <w:szCs w:val="26"/>
              </w:rPr>
              <w:t>Кинельский</w:t>
            </w:r>
            <w:proofErr w:type="spellEnd"/>
            <w:r w:rsidRPr="0074367F">
              <w:rPr>
                <w:color w:val="000000"/>
                <w:sz w:val="26"/>
                <w:szCs w:val="26"/>
              </w:rPr>
              <w:t xml:space="preserve"> район, сельское поселение </w:t>
            </w:r>
            <w:proofErr w:type="spellStart"/>
            <w:r w:rsidRPr="0074367F">
              <w:rPr>
                <w:color w:val="000000"/>
                <w:sz w:val="26"/>
                <w:szCs w:val="26"/>
              </w:rPr>
              <w:t>Алакаевка</w:t>
            </w:r>
            <w:proofErr w:type="spellEnd"/>
          </w:p>
        </w:tc>
      </w:tr>
      <w:tr w:rsidR="0074367F" w:rsidRPr="00D604C8" w:rsidTr="0074367F">
        <w:trPr>
          <w:trHeight w:hRule="exact" w:val="963"/>
        </w:trPr>
        <w:tc>
          <w:tcPr>
            <w:tcW w:w="550" w:type="dxa"/>
            <w:vMerge/>
            <w:tcBorders>
              <w:left w:val="single" w:sz="4" w:space="0" w:color="auto"/>
              <w:right w:val="single" w:sz="6" w:space="0" w:color="000000"/>
            </w:tcBorders>
            <w:shd w:val="clear" w:color="auto" w:fill="FFFFFF"/>
          </w:tcPr>
          <w:p w:rsidR="0074367F" w:rsidRPr="00D604C8" w:rsidRDefault="0074367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63:22:0401006:20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 xml:space="preserve">Российская Федерация, Самарская область, </w:t>
            </w:r>
            <w:proofErr w:type="spellStart"/>
            <w:r w:rsidRPr="0074367F">
              <w:rPr>
                <w:color w:val="000000"/>
                <w:sz w:val="26"/>
                <w:szCs w:val="26"/>
              </w:rPr>
              <w:t>Кинельский</w:t>
            </w:r>
            <w:proofErr w:type="spellEnd"/>
            <w:r w:rsidRPr="0074367F">
              <w:rPr>
                <w:color w:val="000000"/>
                <w:sz w:val="26"/>
                <w:szCs w:val="26"/>
              </w:rPr>
              <w:t xml:space="preserve"> район, Вантуз № 136 на МН "Альметьевск-Куйбышев" (d=820 мм)</w:t>
            </w:r>
          </w:p>
        </w:tc>
      </w:tr>
      <w:tr w:rsidR="0074367F" w:rsidRPr="00D604C8" w:rsidTr="0074367F">
        <w:trPr>
          <w:trHeight w:hRule="exact" w:val="679"/>
        </w:trPr>
        <w:tc>
          <w:tcPr>
            <w:tcW w:w="550" w:type="dxa"/>
            <w:vMerge/>
            <w:tcBorders>
              <w:left w:val="single" w:sz="4" w:space="0" w:color="auto"/>
              <w:right w:val="single" w:sz="6" w:space="0" w:color="000000"/>
            </w:tcBorders>
            <w:shd w:val="clear" w:color="auto" w:fill="FFFFFF"/>
          </w:tcPr>
          <w:p w:rsidR="0074367F" w:rsidRPr="00D604C8" w:rsidRDefault="0074367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63:22:0401006:29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 xml:space="preserve">Самарская область, </w:t>
            </w:r>
            <w:proofErr w:type="spellStart"/>
            <w:r w:rsidRPr="0074367F">
              <w:rPr>
                <w:color w:val="000000"/>
                <w:sz w:val="26"/>
                <w:szCs w:val="26"/>
              </w:rPr>
              <w:t>Кинельский</w:t>
            </w:r>
            <w:proofErr w:type="spellEnd"/>
            <w:r w:rsidRPr="0074367F">
              <w:rPr>
                <w:color w:val="000000"/>
                <w:sz w:val="26"/>
                <w:szCs w:val="26"/>
              </w:rPr>
              <w:t xml:space="preserve"> район, зона 1, массив 0, квартал 0, участок № 3 (земли бывшего </w:t>
            </w:r>
            <w:proofErr w:type="spellStart"/>
            <w:r w:rsidRPr="0074367F">
              <w:rPr>
                <w:color w:val="000000"/>
                <w:sz w:val="26"/>
                <w:szCs w:val="26"/>
              </w:rPr>
              <w:t>с-за</w:t>
            </w:r>
            <w:proofErr w:type="spellEnd"/>
            <w:r w:rsidRPr="0074367F">
              <w:rPr>
                <w:color w:val="000000"/>
                <w:sz w:val="26"/>
                <w:szCs w:val="26"/>
              </w:rPr>
              <w:t>"Ленинский")</w:t>
            </w:r>
          </w:p>
        </w:tc>
      </w:tr>
      <w:tr w:rsidR="0074367F" w:rsidRPr="00D604C8" w:rsidTr="0074367F">
        <w:trPr>
          <w:trHeight w:hRule="exact" w:val="718"/>
        </w:trPr>
        <w:tc>
          <w:tcPr>
            <w:tcW w:w="550" w:type="dxa"/>
            <w:vMerge/>
            <w:tcBorders>
              <w:left w:val="single" w:sz="4" w:space="0" w:color="auto"/>
              <w:right w:val="single" w:sz="6" w:space="0" w:color="000000"/>
            </w:tcBorders>
            <w:shd w:val="clear" w:color="auto" w:fill="FFFFFF"/>
          </w:tcPr>
          <w:p w:rsidR="0074367F" w:rsidRPr="00D604C8" w:rsidRDefault="0074367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63:22:0401006:31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74367F" w:rsidRPr="0074367F" w:rsidRDefault="0074367F">
            <w:pPr>
              <w:rPr>
                <w:color w:val="000000"/>
                <w:sz w:val="26"/>
                <w:szCs w:val="26"/>
              </w:rPr>
            </w:pPr>
            <w:r w:rsidRPr="0074367F">
              <w:rPr>
                <w:color w:val="000000"/>
                <w:sz w:val="26"/>
                <w:szCs w:val="26"/>
              </w:rPr>
              <w:t xml:space="preserve">Самарская область, </w:t>
            </w:r>
            <w:proofErr w:type="spellStart"/>
            <w:r w:rsidRPr="0074367F">
              <w:rPr>
                <w:color w:val="000000"/>
                <w:sz w:val="26"/>
                <w:szCs w:val="26"/>
              </w:rPr>
              <w:t>Кинельский</w:t>
            </w:r>
            <w:proofErr w:type="spellEnd"/>
            <w:r w:rsidRPr="0074367F">
              <w:rPr>
                <w:color w:val="000000"/>
                <w:sz w:val="26"/>
                <w:szCs w:val="26"/>
              </w:rPr>
              <w:t xml:space="preserve"> район, зона 1, массив 0, квартал 0, </w:t>
            </w:r>
            <w:proofErr w:type="spellStart"/>
            <w:r w:rsidRPr="0074367F">
              <w:rPr>
                <w:color w:val="000000"/>
                <w:sz w:val="26"/>
                <w:szCs w:val="26"/>
              </w:rPr>
              <w:t>уч</w:t>
            </w:r>
            <w:proofErr w:type="spellEnd"/>
            <w:r w:rsidRPr="0074367F">
              <w:rPr>
                <w:color w:val="000000"/>
                <w:sz w:val="26"/>
                <w:szCs w:val="26"/>
              </w:rPr>
              <w:t xml:space="preserve">. 3 (земли бывшего </w:t>
            </w:r>
            <w:proofErr w:type="spellStart"/>
            <w:r w:rsidRPr="0074367F">
              <w:rPr>
                <w:color w:val="000000"/>
                <w:sz w:val="26"/>
                <w:szCs w:val="26"/>
              </w:rPr>
              <w:t>с-за</w:t>
            </w:r>
            <w:proofErr w:type="spellEnd"/>
            <w:r w:rsidRPr="0074367F">
              <w:rPr>
                <w:color w:val="000000"/>
                <w:sz w:val="26"/>
                <w:szCs w:val="26"/>
              </w:rPr>
              <w:t xml:space="preserve"> "Ленинский")</w:t>
            </w:r>
          </w:p>
        </w:tc>
      </w:tr>
      <w:tr w:rsidR="00897F63" w:rsidRPr="00D604C8" w:rsidTr="00897F63">
        <w:trPr>
          <w:trHeight w:hRule="exact" w:val="1110"/>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63:22:1602006:11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область, р-н </w:t>
            </w:r>
            <w:proofErr w:type="spellStart"/>
            <w:r w:rsidRPr="00897F63">
              <w:rPr>
                <w:color w:val="000000"/>
                <w:sz w:val="26"/>
                <w:szCs w:val="26"/>
              </w:rPr>
              <w:t>Кинельский</w:t>
            </w:r>
            <w:proofErr w:type="spellEnd"/>
            <w:r w:rsidRPr="00897F63">
              <w:rPr>
                <w:color w:val="000000"/>
                <w:sz w:val="26"/>
                <w:szCs w:val="26"/>
              </w:rPr>
              <w:t>, зона 15, массив12, квартал 0, уч.2 Алексеевского месторождения кирпичных глин</w:t>
            </w:r>
          </w:p>
        </w:tc>
      </w:tr>
      <w:tr w:rsidR="00897F63" w:rsidRPr="00D604C8" w:rsidTr="00897F63">
        <w:trPr>
          <w:trHeight w:hRule="exact" w:val="701"/>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63:22:1602006:547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w:t>
            </w:r>
          </w:p>
        </w:tc>
      </w:tr>
      <w:tr w:rsidR="00897F63" w:rsidRPr="00D604C8" w:rsidTr="00897F63">
        <w:trPr>
          <w:trHeight w:hRule="exact" w:val="400"/>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63:22:1602006:635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область, г. </w:t>
            </w:r>
            <w:proofErr w:type="spellStart"/>
            <w:r w:rsidRPr="00897F63">
              <w:rPr>
                <w:color w:val="000000"/>
                <w:sz w:val="26"/>
                <w:szCs w:val="26"/>
              </w:rPr>
              <w:t>Кинель</w:t>
            </w:r>
            <w:proofErr w:type="spellEnd"/>
            <w:r w:rsidRPr="00897F63">
              <w:rPr>
                <w:color w:val="000000"/>
                <w:sz w:val="26"/>
                <w:szCs w:val="26"/>
              </w:rPr>
              <w:t xml:space="preserve"> (Советы), </w:t>
            </w:r>
            <w:proofErr w:type="spellStart"/>
            <w:r w:rsidRPr="00897F63">
              <w:rPr>
                <w:color w:val="000000"/>
                <w:sz w:val="26"/>
                <w:szCs w:val="26"/>
              </w:rPr>
              <w:t>уч</w:t>
            </w:r>
            <w:proofErr w:type="spellEnd"/>
            <w:r w:rsidRPr="00897F63">
              <w:rPr>
                <w:color w:val="000000"/>
                <w:sz w:val="26"/>
                <w:szCs w:val="26"/>
              </w:rPr>
              <w:t>. б/</w:t>
            </w:r>
            <w:proofErr w:type="spellStart"/>
            <w:r w:rsidRPr="00897F63">
              <w:rPr>
                <w:color w:val="000000"/>
                <w:sz w:val="26"/>
                <w:szCs w:val="26"/>
              </w:rPr>
              <w:t>н</w:t>
            </w:r>
            <w:proofErr w:type="spellEnd"/>
          </w:p>
        </w:tc>
      </w:tr>
      <w:tr w:rsidR="00897F63" w:rsidRPr="00D604C8" w:rsidTr="00897F63">
        <w:trPr>
          <w:trHeight w:hRule="exact" w:val="689"/>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63:22:1602012:1091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 муниципальный район </w:t>
            </w:r>
            <w:proofErr w:type="spellStart"/>
            <w:r w:rsidRPr="00897F63">
              <w:rPr>
                <w:color w:val="000000"/>
                <w:sz w:val="26"/>
                <w:szCs w:val="26"/>
              </w:rPr>
              <w:t>Кинельский</w:t>
            </w:r>
            <w:proofErr w:type="spellEnd"/>
          </w:p>
        </w:tc>
      </w:tr>
      <w:tr w:rsidR="00897F63" w:rsidRPr="00D604C8" w:rsidTr="00897F63">
        <w:trPr>
          <w:trHeight w:hRule="exact" w:val="699"/>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63:22:1602012:1093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w:t>
            </w:r>
          </w:p>
        </w:tc>
      </w:tr>
      <w:tr w:rsidR="00897F63" w:rsidRPr="00D604C8" w:rsidTr="004602F4">
        <w:trPr>
          <w:trHeight w:hRule="exact" w:val="624"/>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63:22:1602012:1094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w:t>
            </w:r>
          </w:p>
        </w:tc>
      </w:tr>
      <w:tr w:rsidR="00897F63" w:rsidRPr="00D604C8" w:rsidTr="004602F4">
        <w:trPr>
          <w:trHeight w:hRule="exact" w:val="680"/>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63:22:1602012:1095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муниципальный район </w:t>
            </w:r>
            <w:proofErr w:type="spellStart"/>
            <w:r w:rsidRPr="00897F63">
              <w:rPr>
                <w:color w:val="000000"/>
                <w:sz w:val="26"/>
                <w:szCs w:val="26"/>
              </w:rPr>
              <w:t>Кинельский</w:t>
            </w:r>
            <w:proofErr w:type="spellEnd"/>
          </w:p>
        </w:tc>
      </w:tr>
      <w:tr w:rsidR="00897F63" w:rsidRPr="00D604C8" w:rsidTr="004602F4">
        <w:trPr>
          <w:trHeight w:hRule="exact" w:val="680"/>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63:22:1602012:1097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w:t>
            </w:r>
          </w:p>
        </w:tc>
      </w:tr>
      <w:tr w:rsidR="00897F63" w:rsidRPr="00D604C8" w:rsidTr="00897F63">
        <w:trPr>
          <w:trHeight w:hRule="exact" w:val="480"/>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63:22:1602012:1288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г.о. </w:t>
            </w:r>
            <w:proofErr w:type="spellStart"/>
            <w:r w:rsidRPr="00897F63">
              <w:rPr>
                <w:color w:val="000000"/>
                <w:sz w:val="26"/>
                <w:szCs w:val="26"/>
              </w:rPr>
              <w:t>Кинель</w:t>
            </w:r>
            <w:proofErr w:type="spellEnd"/>
          </w:p>
        </w:tc>
      </w:tr>
      <w:tr w:rsidR="00897F63" w:rsidRPr="00D604C8" w:rsidTr="00897F63">
        <w:trPr>
          <w:trHeight w:hRule="exact" w:val="402"/>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63:22:1602012:1295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область, г. </w:t>
            </w:r>
            <w:proofErr w:type="spellStart"/>
            <w:r w:rsidRPr="00897F63">
              <w:rPr>
                <w:color w:val="000000"/>
                <w:sz w:val="26"/>
                <w:szCs w:val="26"/>
              </w:rPr>
              <w:t>Кинель</w:t>
            </w:r>
            <w:proofErr w:type="spellEnd"/>
          </w:p>
        </w:tc>
      </w:tr>
      <w:tr w:rsidR="00897F63" w:rsidRPr="00D604C8" w:rsidTr="00897F63">
        <w:trPr>
          <w:trHeight w:hRule="exact" w:val="408"/>
        </w:trPr>
        <w:tc>
          <w:tcPr>
            <w:tcW w:w="550" w:type="dxa"/>
            <w:vMerge/>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63:22:1602012:1518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область, городской округ </w:t>
            </w:r>
            <w:proofErr w:type="spellStart"/>
            <w:r w:rsidRPr="00897F63">
              <w:rPr>
                <w:color w:val="000000"/>
                <w:sz w:val="26"/>
                <w:szCs w:val="26"/>
              </w:rPr>
              <w:t>Кинель</w:t>
            </w:r>
            <w:proofErr w:type="spellEnd"/>
          </w:p>
        </w:tc>
      </w:tr>
      <w:tr w:rsidR="00897F63" w:rsidRPr="00D604C8" w:rsidTr="00897F63">
        <w:trPr>
          <w:trHeight w:hRule="exact" w:val="413"/>
        </w:trPr>
        <w:tc>
          <w:tcPr>
            <w:tcW w:w="550" w:type="dxa"/>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63:22:1801008:19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w:t>
            </w:r>
            <w:proofErr w:type="spellStart"/>
            <w:r w:rsidRPr="00897F63">
              <w:rPr>
                <w:color w:val="000000"/>
                <w:sz w:val="26"/>
                <w:szCs w:val="26"/>
              </w:rPr>
              <w:t>обл.,Кинельский</w:t>
            </w:r>
            <w:proofErr w:type="spellEnd"/>
            <w:r w:rsidRPr="00897F63">
              <w:rPr>
                <w:color w:val="000000"/>
                <w:sz w:val="26"/>
                <w:szCs w:val="26"/>
              </w:rPr>
              <w:t xml:space="preserve"> район, ТОО "</w:t>
            </w:r>
            <w:proofErr w:type="spellStart"/>
            <w:r w:rsidRPr="00897F63">
              <w:rPr>
                <w:color w:val="000000"/>
                <w:sz w:val="26"/>
                <w:szCs w:val="26"/>
              </w:rPr>
              <w:t>Сырейское</w:t>
            </w:r>
            <w:proofErr w:type="spellEnd"/>
            <w:r w:rsidRPr="00897F63">
              <w:rPr>
                <w:color w:val="000000"/>
                <w:sz w:val="26"/>
                <w:szCs w:val="26"/>
              </w:rPr>
              <w:t>"</w:t>
            </w:r>
          </w:p>
        </w:tc>
      </w:tr>
      <w:tr w:rsidR="00897F63" w:rsidRPr="00D604C8" w:rsidTr="00897F63">
        <w:trPr>
          <w:trHeight w:hRule="exact" w:val="533"/>
        </w:trPr>
        <w:tc>
          <w:tcPr>
            <w:tcW w:w="550" w:type="dxa"/>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63:22:1801008:20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w:t>
            </w:r>
            <w:proofErr w:type="spellStart"/>
            <w:r w:rsidRPr="00897F63">
              <w:rPr>
                <w:color w:val="000000"/>
                <w:sz w:val="26"/>
                <w:szCs w:val="26"/>
              </w:rPr>
              <w:t>обл.,Кинельский</w:t>
            </w:r>
            <w:proofErr w:type="spellEnd"/>
            <w:r w:rsidRPr="00897F63">
              <w:rPr>
                <w:color w:val="000000"/>
                <w:sz w:val="26"/>
                <w:szCs w:val="26"/>
              </w:rPr>
              <w:t xml:space="preserve"> район, ТОО "</w:t>
            </w:r>
            <w:proofErr w:type="spellStart"/>
            <w:r w:rsidRPr="00897F63">
              <w:rPr>
                <w:color w:val="000000"/>
                <w:sz w:val="26"/>
                <w:szCs w:val="26"/>
              </w:rPr>
              <w:t>Сырейское</w:t>
            </w:r>
            <w:proofErr w:type="spellEnd"/>
            <w:r w:rsidRPr="00897F63">
              <w:rPr>
                <w:color w:val="000000"/>
                <w:sz w:val="26"/>
                <w:szCs w:val="26"/>
              </w:rPr>
              <w:t>"</w:t>
            </w:r>
          </w:p>
        </w:tc>
      </w:tr>
      <w:tr w:rsidR="00897F63" w:rsidRPr="00D604C8" w:rsidTr="00897F63">
        <w:trPr>
          <w:trHeight w:hRule="exact" w:val="427"/>
        </w:trPr>
        <w:tc>
          <w:tcPr>
            <w:tcW w:w="550" w:type="dxa"/>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63:22:1801008:21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Самарская </w:t>
            </w:r>
            <w:proofErr w:type="spellStart"/>
            <w:r w:rsidRPr="00897F63">
              <w:rPr>
                <w:color w:val="000000"/>
                <w:sz w:val="26"/>
                <w:szCs w:val="26"/>
              </w:rPr>
              <w:t>обл.,Кинельский</w:t>
            </w:r>
            <w:proofErr w:type="spellEnd"/>
            <w:r w:rsidRPr="00897F63">
              <w:rPr>
                <w:color w:val="000000"/>
                <w:sz w:val="26"/>
                <w:szCs w:val="26"/>
              </w:rPr>
              <w:t xml:space="preserve"> район, ТОО "</w:t>
            </w:r>
            <w:proofErr w:type="spellStart"/>
            <w:r w:rsidRPr="00897F63">
              <w:rPr>
                <w:color w:val="000000"/>
                <w:sz w:val="26"/>
                <w:szCs w:val="26"/>
              </w:rPr>
              <w:t>Сырейское</w:t>
            </w:r>
            <w:proofErr w:type="spellEnd"/>
            <w:r w:rsidRPr="00897F63">
              <w:rPr>
                <w:color w:val="000000"/>
                <w:sz w:val="26"/>
                <w:szCs w:val="26"/>
              </w:rPr>
              <w:t>"</w:t>
            </w:r>
          </w:p>
        </w:tc>
      </w:tr>
      <w:tr w:rsidR="00897F63" w:rsidRPr="00D604C8" w:rsidTr="00897F63">
        <w:trPr>
          <w:trHeight w:hRule="exact" w:val="689"/>
        </w:trPr>
        <w:tc>
          <w:tcPr>
            <w:tcW w:w="550" w:type="dxa"/>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63:22:1801008:319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w:t>
            </w:r>
          </w:p>
        </w:tc>
      </w:tr>
      <w:tr w:rsidR="00897F63" w:rsidRPr="00D604C8" w:rsidTr="00897F63">
        <w:trPr>
          <w:trHeight w:hRule="exact" w:val="699"/>
        </w:trPr>
        <w:tc>
          <w:tcPr>
            <w:tcW w:w="550" w:type="dxa"/>
            <w:tcBorders>
              <w:left w:val="single" w:sz="4" w:space="0" w:color="auto"/>
              <w:right w:val="single" w:sz="6" w:space="0" w:color="000000"/>
            </w:tcBorders>
            <w:shd w:val="clear" w:color="auto" w:fill="FFFFFF"/>
          </w:tcPr>
          <w:p w:rsidR="00897F63" w:rsidRPr="00D604C8" w:rsidRDefault="00897F63"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63:22:1801009:576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97F63" w:rsidRPr="00897F63" w:rsidRDefault="00897F63">
            <w:pPr>
              <w:rPr>
                <w:color w:val="000000"/>
                <w:sz w:val="26"/>
                <w:szCs w:val="26"/>
              </w:rPr>
            </w:pPr>
            <w:r w:rsidRPr="00897F63">
              <w:rPr>
                <w:color w:val="000000"/>
                <w:sz w:val="26"/>
                <w:szCs w:val="26"/>
              </w:rPr>
              <w:t xml:space="preserve">Российская Федерация, Самарская область, </w:t>
            </w:r>
            <w:proofErr w:type="spellStart"/>
            <w:r w:rsidRPr="00897F63">
              <w:rPr>
                <w:color w:val="000000"/>
                <w:sz w:val="26"/>
                <w:szCs w:val="26"/>
              </w:rPr>
              <w:t>Кинельский</w:t>
            </w:r>
            <w:proofErr w:type="spellEnd"/>
            <w:r w:rsidRPr="00897F63">
              <w:rPr>
                <w:color w:val="000000"/>
                <w:sz w:val="26"/>
                <w:szCs w:val="26"/>
              </w:rPr>
              <w:t xml:space="preserve"> район, в 3750 м. восточнее </w:t>
            </w:r>
            <w:proofErr w:type="spellStart"/>
            <w:r w:rsidRPr="00897F63">
              <w:rPr>
                <w:color w:val="000000"/>
                <w:sz w:val="26"/>
                <w:szCs w:val="26"/>
              </w:rPr>
              <w:t>с.Сырейка</w:t>
            </w:r>
            <w:proofErr w:type="spellEnd"/>
          </w:p>
        </w:tc>
      </w:tr>
      <w:tr w:rsidR="005E54F6" w:rsidRPr="00D604C8" w:rsidTr="005E54F6">
        <w:trPr>
          <w:trHeight w:hRule="exact" w:val="411"/>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Самарская обл., </w:t>
            </w:r>
            <w:proofErr w:type="spellStart"/>
            <w:r w:rsidRPr="005E54F6">
              <w:rPr>
                <w:color w:val="000000"/>
                <w:sz w:val="26"/>
                <w:szCs w:val="26"/>
              </w:rPr>
              <w:t>Кинельский</w:t>
            </w:r>
            <w:proofErr w:type="spellEnd"/>
            <w:r w:rsidRPr="005E54F6">
              <w:rPr>
                <w:color w:val="000000"/>
                <w:sz w:val="26"/>
                <w:szCs w:val="26"/>
              </w:rPr>
              <w:t xml:space="preserve"> район, ТОО "</w:t>
            </w:r>
            <w:proofErr w:type="spellStart"/>
            <w:r w:rsidRPr="005E54F6">
              <w:rPr>
                <w:color w:val="000000"/>
                <w:sz w:val="26"/>
                <w:szCs w:val="26"/>
              </w:rPr>
              <w:t>Сырейское</w:t>
            </w:r>
            <w:proofErr w:type="spellEnd"/>
            <w:r w:rsidRPr="005E54F6">
              <w:rPr>
                <w:color w:val="000000"/>
                <w:sz w:val="26"/>
                <w:szCs w:val="26"/>
              </w:rPr>
              <w:t>"</w:t>
            </w:r>
          </w:p>
        </w:tc>
      </w:tr>
      <w:tr w:rsidR="005E54F6" w:rsidRPr="00D604C8" w:rsidTr="005E54F6">
        <w:trPr>
          <w:trHeight w:hRule="exact" w:val="417"/>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Самарская </w:t>
            </w:r>
            <w:proofErr w:type="spellStart"/>
            <w:r w:rsidRPr="005E54F6">
              <w:rPr>
                <w:color w:val="000000"/>
                <w:sz w:val="26"/>
                <w:szCs w:val="26"/>
              </w:rPr>
              <w:t>обл.,Кинельский</w:t>
            </w:r>
            <w:proofErr w:type="spellEnd"/>
            <w:r w:rsidRPr="005E54F6">
              <w:rPr>
                <w:color w:val="000000"/>
                <w:sz w:val="26"/>
                <w:szCs w:val="26"/>
              </w:rPr>
              <w:t xml:space="preserve"> </w:t>
            </w:r>
            <w:proofErr w:type="spellStart"/>
            <w:r w:rsidRPr="005E54F6">
              <w:rPr>
                <w:color w:val="000000"/>
                <w:sz w:val="26"/>
                <w:szCs w:val="26"/>
              </w:rPr>
              <w:t>район,ТОО</w:t>
            </w:r>
            <w:proofErr w:type="spellEnd"/>
            <w:r w:rsidRPr="005E54F6">
              <w:rPr>
                <w:color w:val="000000"/>
                <w:sz w:val="26"/>
                <w:szCs w:val="26"/>
              </w:rPr>
              <w:t xml:space="preserve"> "</w:t>
            </w:r>
            <w:proofErr w:type="spellStart"/>
            <w:r w:rsidRPr="005E54F6">
              <w:rPr>
                <w:color w:val="000000"/>
                <w:sz w:val="26"/>
                <w:szCs w:val="26"/>
              </w:rPr>
              <w:t>Сырейское</w:t>
            </w:r>
            <w:proofErr w:type="spellEnd"/>
            <w:r w:rsidRPr="005E54F6">
              <w:rPr>
                <w:color w:val="000000"/>
                <w:sz w:val="26"/>
                <w:szCs w:val="26"/>
              </w:rPr>
              <w:t>"</w:t>
            </w:r>
          </w:p>
        </w:tc>
      </w:tr>
      <w:tr w:rsidR="005E54F6" w:rsidRPr="00D604C8" w:rsidTr="005E54F6">
        <w:trPr>
          <w:trHeight w:hRule="exact" w:val="396"/>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Самарская </w:t>
            </w:r>
            <w:proofErr w:type="spellStart"/>
            <w:r w:rsidRPr="005E54F6">
              <w:rPr>
                <w:color w:val="000000"/>
                <w:sz w:val="26"/>
                <w:szCs w:val="26"/>
              </w:rPr>
              <w:t>обл.,Кинельский</w:t>
            </w:r>
            <w:proofErr w:type="spellEnd"/>
            <w:r w:rsidRPr="005E54F6">
              <w:rPr>
                <w:color w:val="000000"/>
                <w:sz w:val="26"/>
                <w:szCs w:val="26"/>
              </w:rPr>
              <w:t xml:space="preserve"> район, ТОО"</w:t>
            </w:r>
            <w:proofErr w:type="spellStart"/>
            <w:r w:rsidRPr="005E54F6">
              <w:rPr>
                <w:color w:val="000000"/>
                <w:sz w:val="26"/>
                <w:szCs w:val="26"/>
              </w:rPr>
              <w:t>Сырейское</w:t>
            </w:r>
            <w:proofErr w:type="spellEnd"/>
            <w:r w:rsidRPr="005E54F6">
              <w:rPr>
                <w:color w:val="000000"/>
                <w:sz w:val="26"/>
                <w:szCs w:val="26"/>
              </w:rPr>
              <w:t>"</w:t>
            </w:r>
          </w:p>
        </w:tc>
      </w:tr>
      <w:tr w:rsidR="005E54F6" w:rsidRPr="00D604C8" w:rsidTr="005E54F6">
        <w:trPr>
          <w:trHeight w:hRule="exact" w:val="416"/>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Самарская обл., </w:t>
            </w:r>
            <w:proofErr w:type="spellStart"/>
            <w:r w:rsidRPr="005E54F6">
              <w:rPr>
                <w:color w:val="000000"/>
                <w:sz w:val="26"/>
                <w:szCs w:val="26"/>
              </w:rPr>
              <w:t>Кинельский</w:t>
            </w:r>
            <w:proofErr w:type="spellEnd"/>
            <w:r w:rsidRPr="005E54F6">
              <w:rPr>
                <w:color w:val="000000"/>
                <w:sz w:val="26"/>
                <w:szCs w:val="26"/>
              </w:rPr>
              <w:t xml:space="preserve"> район, ТОО "</w:t>
            </w:r>
            <w:proofErr w:type="spellStart"/>
            <w:r w:rsidRPr="005E54F6">
              <w:rPr>
                <w:color w:val="000000"/>
                <w:sz w:val="26"/>
                <w:szCs w:val="26"/>
              </w:rPr>
              <w:t>Сырейское</w:t>
            </w:r>
            <w:proofErr w:type="spellEnd"/>
            <w:r w:rsidRPr="005E54F6">
              <w:rPr>
                <w:color w:val="000000"/>
                <w:sz w:val="26"/>
                <w:szCs w:val="26"/>
              </w:rPr>
              <w:t>"</w:t>
            </w:r>
          </w:p>
        </w:tc>
      </w:tr>
      <w:tr w:rsidR="005E54F6" w:rsidRPr="00D604C8" w:rsidTr="005E54F6">
        <w:trPr>
          <w:trHeight w:hRule="exact" w:val="691"/>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Самарская </w:t>
            </w:r>
            <w:proofErr w:type="spellStart"/>
            <w:r w:rsidRPr="005E54F6">
              <w:rPr>
                <w:color w:val="000000"/>
                <w:sz w:val="26"/>
                <w:szCs w:val="26"/>
              </w:rPr>
              <w:t>обл.,Кинельский</w:t>
            </w:r>
            <w:proofErr w:type="spellEnd"/>
            <w:r w:rsidRPr="005E54F6">
              <w:rPr>
                <w:color w:val="000000"/>
                <w:sz w:val="26"/>
                <w:szCs w:val="26"/>
              </w:rPr>
              <w:t xml:space="preserve"> </w:t>
            </w:r>
            <w:proofErr w:type="spellStart"/>
            <w:r w:rsidRPr="005E54F6">
              <w:rPr>
                <w:color w:val="000000"/>
                <w:sz w:val="26"/>
                <w:szCs w:val="26"/>
              </w:rPr>
              <w:t>район,ТОО</w:t>
            </w:r>
            <w:proofErr w:type="spellEnd"/>
            <w:r w:rsidRPr="005E54F6">
              <w:rPr>
                <w:color w:val="000000"/>
                <w:sz w:val="26"/>
                <w:szCs w:val="26"/>
              </w:rPr>
              <w:t xml:space="preserve"> "</w:t>
            </w:r>
            <w:proofErr w:type="spellStart"/>
            <w:r w:rsidRPr="005E54F6">
              <w:rPr>
                <w:color w:val="000000"/>
                <w:sz w:val="26"/>
                <w:szCs w:val="26"/>
              </w:rPr>
              <w:t>Сырейское</w:t>
            </w:r>
            <w:proofErr w:type="spellEnd"/>
            <w:r w:rsidRPr="005E54F6">
              <w:rPr>
                <w:color w:val="000000"/>
                <w:sz w:val="26"/>
                <w:szCs w:val="26"/>
              </w:rPr>
              <w:t>", в границах бывшего колхоза "Ленинское знамя"</w:t>
            </w:r>
          </w:p>
        </w:tc>
      </w:tr>
      <w:tr w:rsidR="005E54F6" w:rsidRPr="00D604C8" w:rsidTr="005E54F6">
        <w:trPr>
          <w:trHeight w:hRule="exact" w:val="702"/>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63:22:1804001:7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область, </w:t>
            </w:r>
            <w:proofErr w:type="spellStart"/>
            <w:r w:rsidRPr="005E54F6">
              <w:rPr>
                <w:color w:val="000000"/>
                <w:sz w:val="26"/>
                <w:szCs w:val="26"/>
              </w:rPr>
              <w:t>Кинельский</w:t>
            </w:r>
            <w:proofErr w:type="spellEnd"/>
            <w:r w:rsidRPr="005E54F6">
              <w:rPr>
                <w:color w:val="000000"/>
                <w:sz w:val="26"/>
                <w:szCs w:val="26"/>
              </w:rPr>
              <w:t xml:space="preserve"> район</w:t>
            </w:r>
          </w:p>
        </w:tc>
      </w:tr>
      <w:tr w:rsidR="005E54F6" w:rsidRPr="00D604C8" w:rsidTr="005E54F6">
        <w:trPr>
          <w:trHeight w:hRule="exact" w:val="967"/>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область, </w:t>
            </w:r>
            <w:proofErr w:type="spellStart"/>
            <w:r w:rsidRPr="005E54F6">
              <w:rPr>
                <w:color w:val="000000"/>
                <w:sz w:val="26"/>
                <w:szCs w:val="26"/>
              </w:rPr>
              <w:t>Кинельский</w:t>
            </w:r>
            <w:proofErr w:type="spellEnd"/>
            <w:r w:rsidRPr="005E54F6">
              <w:rPr>
                <w:color w:val="000000"/>
                <w:sz w:val="26"/>
                <w:szCs w:val="26"/>
              </w:rPr>
              <w:t xml:space="preserve"> район, Манометр № 20 на МН "Калтасы-Куйбышев"(d=820 мм)</w:t>
            </w:r>
          </w:p>
        </w:tc>
      </w:tr>
      <w:tr w:rsidR="005E54F6" w:rsidRPr="00D604C8" w:rsidTr="005E54F6">
        <w:trPr>
          <w:trHeight w:hRule="exact" w:val="981"/>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область, </w:t>
            </w:r>
            <w:proofErr w:type="spellStart"/>
            <w:r w:rsidRPr="005E54F6">
              <w:rPr>
                <w:color w:val="000000"/>
                <w:sz w:val="26"/>
                <w:szCs w:val="26"/>
              </w:rPr>
              <w:t>Кинельский</w:t>
            </w:r>
            <w:proofErr w:type="spellEnd"/>
            <w:r w:rsidRPr="005E54F6">
              <w:rPr>
                <w:color w:val="000000"/>
                <w:sz w:val="26"/>
                <w:szCs w:val="26"/>
              </w:rPr>
              <w:t xml:space="preserve"> район, КППСОД (232 км) на МН "Калтасы-Куйбышев" (d=820 мм)</w:t>
            </w:r>
          </w:p>
        </w:tc>
      </w:tr>
      <w:tr w:rsidR="005E54F6" w:rsidRPr="00D604C8" w:rsidTr="005E54F6">
        <w:trPr>
          <w:trHeight w:hRule="exact" w:val="980"/>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область, </w:t>
            </w:r>
            <w:proofErr w:type="spellStart"/>
            <w:r w:rsidRPr="005E54F6">
              <w:rPr>
                <w:color w:val="000000"/>
                <w:sz w:val="26"/>
                <w:szCs w:val="26"/>
              </w:rPr>
              <w:t>Кинельский</w:t>
            </w:r>
            <w:proofErr w:type="spellEnd"/>
            <w:r w:rsidRPr="005E54F6">
              <w:rPr>
                <w:color w:val="000000"/>
                <w:sz w:val="26"/>
                <w:szCs w:val="26"/>
              </w:rPr>
              <w:t xml:space="preserve"> район, ПКУ № 233 на МН "Калтасы-Куйбышев" (d=820 мм)</w:t>
            </w:r>
          </w:p>
        </w:tc>
      </w:tr>
      <w:tr w:rsidR="005E54F6" w:rsidRPr="00D604C8" w:rsidTr="005E54F6">
        <w:trPr>
          <w:trHeight w:hRule="exact" w:val="967"/>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область, </w:t>
            </w:r>
            <w:proofErr w:type="spellStart"/>
            <w:r w:rsidRPr="005E54F6">
              <w:rPr>
                <w:color w:val="000000"/>
                <w:sz w:val="26"/>
                <w:szCs w:val="26"/>
              </w:rPr>
              <w:t>Кинельский</w:t>
            </w:r>
            <w:proofErr w:type="spellEnd"/>
            <w:r w:rsidRPr="005E54F6">
              <w:rPr>
                <w:color w:val="000000"/>
                <w:sz w:val="26"/>
                <w:szCs w:val="26"/>
              </w:rPr>
              <w:t xml:space="preserve"> район, КТПН № 20 на МН "Калтасы-Куйбышев" (d=820 мм)</w:t>
            </w:r>
          </w:p>
        </w:tc>
      </w:tr>
      <w:tr w:rsidR="005E54F6" w:rsidRPr="00D604C8" w:rsidTr="005E54F6">
        <w:trPr>
          <w:trHeight w:hRule="exact" w:val="981"/>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63:22:1804002:10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w:t>
            </w:r>
            <w:proofErr w:type="spellStart"/>
            <w:r w:rsidRPr="005E54F6">
              <w:rPr>
                <w:color w:val="000000"/>
                <w:sz w:val="26"/>
                <w:szCs w:val="26"/>
              </w:rPr>
              <w:t>обл</w:t>
            </w:r>
            <w:proofErr w:type="spellEnd"/>
            <w:r w:rsidRPr="005E54F6">
              <w:rPr>
                <w:color w:val="000000"/>
                <w:sz w:val="26"/>
                <w:szCs w:val="26"/>
              </w:rPr>
              <w:t xml:space="preserve">, р-н </w:t>
            </w:r>
            <w:proofErr w:type="spellStart"/>
            <w:r w:rsidRPr="005E54F6">
              <w:rPr>
                <w:color w:val="000000"/>
                <w:sz w:val="26"/>
                <w:szCs w:val="26"/>
              </w:rPr>
              <w:t>Кинельский</w:t>
            </w:r>
            <w:proofErr w:type="spellEnd"/>
            <w:r w:rsidRPr="005E54F6">
              <w:rPr>
                <w:color w:val="000000"/>
                <w:sz w:val="26"/>
                <w:szCs w:val="26"/>
              </w:rPr>
              <w:t>, Вантуз № 287 на МН "Альметьевск-Куйбышев" (d=1020 мм)</w:t>
            </w:r>
          </w:p>
        </w:tc>
      </w:tr>
      <w:tr w:rsidR="005E54F6" w:rsidRPr="00D604C8" w:rsidTr="004718E0">
        <w:trPr>
          <w:trHeight w:hRule="exact" w:val="683"/>
        </w:trPr>
        <w:tc>
          <w:tcPr>
            <w:tcW w:w="550" w:type="dxa"/>
            <w:tcBorders>
              <w:left w:val="single" w:sz="4" w:space="0" w:color="auto"/>
              <w:right w:val="single" w:sz="6" w:space="0" w:color="000000"/>
            </w:tcBorders>
            <w:shd w:val="clear" w:color="auto" w:fill="FFFFFF"/>
          </w:tcPr>
          <w:p w:rsidR="005E54F6" w:rsidRPr="00D604C8" w:rsidRDefault="005E54F6"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63:22:1804002:11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E54F6" w:rsidRPr="005E54F6" w:rsidRDefault="005E54F6">
            <w:pPr>
              <w:rPr>
                <w:color w:val="000000"/>
                <w:sz w:val="26"/>
                <w:szCs w:val="26"/>
              </w:rPr>
            </w:pPr>
            <w:r w:rsidRPr="005E54F6">
              <w:rPr>
                <w:color w:val="000000"/>
                <w:sz w:val="26"/>
                <w:szCs w:val="26"/>
              </w:rPr>
              <w:t xml:space="preserve">Российская Федерация, Самарская обл., р-н </w:t>
            </w:r>
            <w:proofErr w:type="spellStart"/>
            <w:r w:rsidRPr="005E54F6">
              <w:rPr>
                <w:color w:val="000000"/>
                <w:sz w:val="26"/>
                <w:szCs w:val="26"/>
              </w:rPr>
              <w:t>Кинельский</w:t>
            </w:r>
            <w:proofErr w:type="spellEnd"/>
            <w:r w:rsidRPr="005E54F6">
              <w:rPr>
                <w:color w:val="000000"/>
                <w:sz w:val="26"/>
                <w:szCs w:val="26"/>
              </w:rPr>
              <w:t xml:space="preserve"> Узел отбора №22 на МН "Альметьевск-Куйбышев"</w:t>
            </w:r>
          </w:p>
        </w:tc>
      </w:tr>
      <w:tr w:rsidR="004718E0" w:rsidRPr="00D604C8" w:rsidTr="004718E0">
        <w:trPr>
          <w:trHeight w:hRule="exact" w:val="868"/>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63:22:1804002:12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Российская Федерация, Самарская обл., р-н </w:t>
            </w:r>
            <w:proofErr w:type="spellStart"/>
            <w:r w:rsidRPr="004718E0">
              <w:rPr>
                <w:color w:val="000000"/>
                <w:sz w:val="26"/>
                <w:szCs w:val="26"/>
              </w:rPr>
              <w:t>Кинельский</w:t>
            </w:r>
            <w:proofErr w:type="spellEnd"/>
            <w:r w:rsidRPr="004718E0">
              <w:rPr>
                <w:color w:val="000000"/>
                <w:sz w:val="26"/>
                <w:szCs w:val="26"/>
              </w:rPr>
              <w:t xml:space="preserve"> Вантуз № 139 на МН "Альметьевск-Куйбышев" (d=820 мм)</w:t>
            </w:r>
          </w:p>
        </w:tc>
      </w:tr>
      <w:tr w:rsidR="004718E0" w:rsidRPr="00D604C8" w:rsidTr="004718E0">
        <w:trPr>
          <w:trHeight w:hRule="exact" w:val="726"/>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63:22:1804002:13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Российская Федерация, Самарская </w:t>
            </w:r>
            <w:proofErr w:type="spellStart"/>
            <w:r w:rsidRPr="004718E0">
              <w:rPr>
                <w:color w:val="000000"/>
                <w:sz w:val="26"/>
                <w:szCs w:val="26"/>
              </w:rPr>
              <w:t>обл</w:t>
            </w:r>
            <w:proofErr w:type="spellEnd"/>
            <w:r w:rsidRPr="004718E0">
              <w:rPr>
                <w:color w:val="000000"/>
                <w:sz w:val="26"/>
                <w:szCs w:val="26"/>
              </w:rPr>
              <w:t xml:space="preserve">, р-н </w:t>
            </w:r>
            <w:proofErr w:type="spellStart"/>
            <w:r w:rsidRPr="004718E0">
              <w:rPr>
                <w:color w:val="000000"/>
                <w:sz w:val="26"/>
                <w:szCs w:val="26"/>
              </w:rPr>
              <w:t>Кинельский</w:t>
            </w:r>
            <w:proofErr w:type="spellEnd"/>
            <w:r w:rsidRPr="004718E0">
              <w:rPr>
                <w:color w:val="000000"/>
                <w:sz w:val="26"/>
                <w:szCs w:val="26"/>
              </w:rPr>
              <w:t>, Вантуз № 494 на МН "</w:t>
            </w:r>
            <w:proofErr w:type="spellStart"/>
            <w:r w:rsidRPr="004718E0">
              <w:rPr>
                <w:color w:val="000000"/>
                <w:sz w:val="26"/>
                <w:szCs w:val="26"/>
              </w:rPr>
              <w:t>Ромашкино-Куйбышев</w:t>
            </w:r>
            <w:proofErr w:type="spellEnd"/>
            <w:r w:rsidRPr="004718E0">
              <w:rPr>
                <w:color w:val="000000"/>
                <w:sz w:val="26"/>
                <w:szCs w:val="26"/>
              </w:rPr>
              <w:t>" (d=529 мм)</w:t>
            </w:r>
          </w:p>
        </w:tc>
      </w:tr>
      <w:tr w:rsidR="004718E0" w:rsidRPr="00D604C8" w:rsidTr="004718E0">
        <w:trPr>
          <w:trHeight w:hRule="exact" w:val="977"/>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63:22:1804002:14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Российская Федерация, Самарская область, </w:t>
            </w:r>
            <w:proofErr w:type="spellStart"/>
            <w:r w:rsidRPr="004718E0">
              <w:rPr>
                <w:color w:val="000000"/>
                <w:sz w:val="26"/>
                <w:szCs w:val="26"/>
              </w:rPr>
              <w:t>Кинельский</w:t>
            </w:r>
            <w:proofErr w:type="spellEnd"/>
            <w:r w:rsidRPr="004718E0">
              <w:rPr>
                <w:color w:val="000000"/>
                <w:sz w:val="26"/>
                <w:szCs w:val="26"/>
              </w:rPr>
              <w:t xml:space="preserve"> район, Вантуз № 495 на МН "</w:t>
            </w:r>
            <w:proofErr w:type="spellStart"/>
            <w:r w:rsidRPr="004718E0">
              <w:rPr>
                <w:color w:val="000000"/>
                <w:sz w:val="26"/>
                <w:szCs w:val="26"/>
              </w:rPr>
              <w:t>Ромашкино-Куйбышев</w:t>
            </w:r>
            <w:proofErr w:type="spellEnd"/>
            <w:r w:rsidRPr="004718E0">
              <w:rPr>
                <w:color w:val="000000"/>
                <w:sz w:val="26"/>
                <w:szCs w:val="26"/>
              </w:rPr>
              <w:t>" (d=529 мм)</w:t>
            </w:r>
          </w:p>
        </w:tc>
      </w:tr>
      <w:tr w:rsidR="004718E0" w:rsidRPr="00D604C8" w:rsidTr="004718E0">
        <w:trPr>
          <w:trHeight w:hRule="exact" w:val="991"/>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63:22:1804002:16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Российская Федерация, Самарская область, </w:t>
            </w:r>
            <w:proofErr w:type="spellStart"/>
            <w:r w:rsidRPr="004718E0">
              <w:rPr>
                <w:color w:val="000000"/>
                <w:sz w:val="26"/>
                <w:szCs w:val="26"/>
              </w:rPr>
              <w:t>Кинельский</w:t>
            </w:r>
            <w:proofErr w:type="spellEnd"/>
            <w:r w:rsidRPr="004718E0">
              <w:rPr>
                <w:color w:val="000000"/>
                <w:sz w:val="26"/>
                <w:szCs w:val="26"/>
              </w:rPr>
              <w:t xml:space="preserve"> район, Узел отбора №21 на МН "Калтасы-Куйбышев"(d=730)</w:t>
            </w:r>
          </w:p>
        </w:tc>
      </w:tr>
      <w:tr w:rsidR="004718E0" w:rsidRPr="00D604C8" w:rsidTr="004718E0">
        <w:trPr>
          <w:trHeight w:hRule="exact" w:val="679"/>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w:t>
            </w:r>
            <w:proofErr w:type="spellStart"/>
            <w:r w:rsidRPr="004718E0">
              <w:rPr>
                <w:color w:val="000000"/>
                <w:sz w:val="26"/>
                <w:szCs w:val="26"/>
              </w:rPr>
              <w:t>обл</w:t>
            </w:r>
            <w:proofErr w:type="spellEnd"/>
            <w:r w:rsidRPr="004718E0">
              <w:rPr>
                <w:color w:val="000000"/>
                <w:sz w:val="26"/>
                <w:szCs w:val="26"/>
              </w:rPr>
              <w:t xml:space="preserve">, р-н </w:t>
            </w:r>
            <w:proofErr w:type="spellStart"/>
            <w:r w:rsidRPr="004718E0">
              <w:rPr>
                <w:color w:val="000000"/>
                <w:sz w:val="26"/>
                <w:szCs w:val="26"/>
              </w:rPr>
              <w:t>Кинельский</w:t>
            </w:r>
            <w:proofErr w:type="spellEnd"/>
            <w:r w:rsidRPr="004718E0">
              <w:rPr>
                <w:color w:val="000000"/>
                <w:sz w:val="26"/>
                <w:szCs w:val="26"/>
              </w:rPr>
              <w:t>, земли в границах АОЗТ(ТОО)"</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434"/>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63:22:1804002:26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обл., </w:t>
            </w:r>
            <w:proofErr w:type="spellStart"/>
            <w:r w:rsidRPr="004718E0">
              <w:rPr>
                <w:color w:val="000000"/>
                <w:sz w:val="26"/>
                <w:szCs w:val="26"/>
              </w:rPr>
              <w:t>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398"/>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63:22:1804002:27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w:t>
            </w:r>
            <w:proofErr w:type="spellStart"/>
            <w:r w:rsidRPr="004718E0">
              <w:rPr>
                <w:color w:val="000000"/>
                <w:sz w:val="26"/>
                <w:szCs w:val="26"/>
              </w:rPr>
              <w:t>обл.,Кинельский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420"/>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63:22:1804002:28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w:t>
            </w:r>
            <w:proofErr w:type="spellStart"/>
            <w:r w:rsidRPr="004718E0">
              <w:rPr>
                <w:color w:val="000000"/>
                <w:sz w:val="26"/>
                <w:szCs w:val="26"/>
              </w:rPr>
              <w:t>обл.,Кинельский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411"/>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63:22:1804002:30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обл., </w:t>
            </w:r>
            <w:proofErr w:type="spellStart"/>
            <w:r w:rsidRPr="004718E0">
              <w:rPr>
                <w:color w:val="000000"/>
                <w:sz w:val="26"/>
                <w:szCs w:val="26"/>
              </w:rPr>
              <w:t>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390"/>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63:22:1804002:31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w:t>
            </w:r>
            <w:proofErr w:type="spellStart"/>
            <w:r w:rsidRPr="004718E0">
              <w:rPr>
                <w:color w:val="000000"/>
                <w:sz w:val="26"/>
                <w:szCs w:val="26"/>
              </w:rPr>
              <w:t>обл.,Кинельский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4718E0" w:rsidRPr="00D604C8" w:rsidTr="004718E0">
        <w:trPr>
          <w:trHeight w:hRule="exact" w:val="424"/>
        </w:trPr>
        <w:tc>
          <w:tcPr>
            <w:tcW w:w="550" w:type="dxa"/>
            <w:tcBorders>
              <w:left w:val="single" w:sz="4" w:space="0" w:color="auto"/>
              <w:right w:val="single" w:sz="6" w:space="0" w:color="000000"/>
            </w:tcBorders>
            <w:shd w:val="clear" w:color="auto" w:fill="FFFFFF"/>
          </w:tcPr>
          <w:p w:rsidR="004718E0" w:rsidRPr="00D604C8" w:rsidRDefault="004718E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63:22:1804002:32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4718E0" w:rsidRPr="004718E0" w:rsidRDefault="004718E0">
            <w:pPr>
              <w:rPr>
                <w:color w:val="000000"/>
                <w:sz w:val="26"/>
                <w:szCs w:val="26"/>
              </w:rPr>
            </w:pPr>
            <w:r w:rsidRPr="004718E0">
              <w:rPr>
                <w:color w:val="000000"/>
                <w:sz w:val="26"/>
                <w:szCs w:val="26"/>
              </w:rPr>
              <w:t xml:space="preserve">Самарская </w:t>
            </w:r>
            <w:proofErr w:type="spellStart"/>
            <w:r w:rsidRPr="004718E0">
              <w:rPr>
                <w:color w:val="000000"/>
                <w:sz w:val="26"/>
                <w:szCs w:val="26"/>
              </w:rPr>
              <w:t>обл.,Кинельский</w:t>
            </w:r>
            <w:proofErr w:type="spellEnd"/>
            <w:r w:rsidRPr="004718E0">
              <w:rPr>
                <w:color w:val="000000"/>
                <w:sz w:val="26"/>
                <w:szCs w:val="26"/>
              </w:rPr>
              <w:t xml:space="preserve"> район, ТОО "</w:t>
            </w:r>
            <w:proofErr w:type="spellStart"/>
            <w:r w:rsidRPr="004718E0">
              <w:rPr>
                <w:color w:val="000000"/>
                <w:sz w:val="26"/>
                <w:szCs w:val="26"/>
              </w:rPr>
              <w:t>Сырейское</w:t>
            </w:r>
            <w:proofErr w:type="spellEnd"/>
            <w:r w:rsidRPr="004718E0">
              <w:rPr>
                <w:color w:val="000000"/>
                <w:sz w:val="26"/>
                <w:szCs w:val="26"/>
              </w:rPr>
              <w:t>"</w:t>
            </w:r>
          </w:p>
        </w:tc>
      </w:tr>
      <w:tr w:rsidR="0084193E" w:rsidRPr="00D604C8" w:rsidTr="0084193E">
        <w:trPr>
          <w:trHeight w:hRule="exact" w:val="399"/>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63:22:1804002:34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 </w:t>
            </w:r>
            <w:proofErr w:type="spellStart"/>
            <w:r w:rsidRPr="0084193E">
              <w:rPr>
                <w:color w:val="000000"/>
                <w:sz w:val="26"/>
                <w:szCs w:val="26"/>
              </w:rPr>
              <w:t>Кинельский</w:t>
            </w:r>
            <w:proofErr w:type="spellEnd"/>
            <w:r w:rsidRPr="0084193E">
              <w:rPr>
                <w:color w:val="000000"/>
                <w:sz w:val="26"/>
                <w:szCs w:val="26"/>
              </w:rPr>
              <w:t xml:space="preserve"> район, ТОО "</w:t>
            </w:r>
            <w:proofErr w:type="spellStart"/>
            <w:r w:rsidRPr="0084193E">
              <w:rPr>
                <w:color w:val="000000"/>
                <w:sz w:val="26"/>
                <w:szCs w:val="26"/>
              </w:rPr>
              <w:t>Сырейское</w:t>
            </w:r>
            <w:proofErr w:type="spellEnd"/>
            <w:r w:rsidRPr="0084193E">
              <w:rPr>
                <w:color w:val="000000"/>
                <w:sz w:val="26"/>
                <w:szCs w:val="26"/>
              </w:rPr>
              <w:t>"</w:t>
            </w:r>
          </w:p>
        </w:tc>
      </w:tr>
      <w:tr w:rsidR="0084193E" w:rsidRPr="00D604C8" w:rsidTr="0084193E">
        <w:trPr>
          <w:trHeight w:hRule="exact" w:val="986"/>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63:22:1804002:35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Российская Федерация, 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БКС №233 линейно-кабельного сооружения "ВОЛС вдоль нефтепровода "Альметьевск-Самара"</w:t>
            </w:r>
          </w:p>
        </w:tc>
      </w:tr>
      <w:tr w:rsidR="0084193E" w:rsidRPr="00D604C8" w:rsidTr="0084193E">
        <w:trPr>
          <w:trHeight w:hRule="exact" w:val="703"/>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63:22:1804002:36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Российская Федерация, 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685"/>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63:22:1804002:37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695"/>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63:22:1804002:38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691"/>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63:22:1804002:40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701"/>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63:22:1804002:41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683"/>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63:22:1804002:42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область, </w:t>
            </w:r>
            <w:proofErr w:type="spellStart"/>
            <w:r w:rsidRPr="0084193E">
              <w:rPr>
                <w:color w:val="000000"/>
                <w:sz w:val="26"/>
                <w:szCs w:val="26"/>
              </w:rPr>
              <w:t>Кинельский</w:t>
            </w:r>
            <w:proofErr w:type="spellEnd"/>
            <w:r w:rsidRPr="0084193E">
              <w:rPr>
                <w:color w:val="000000"/>
                <w:sz w:val="26"/>
                <w:szCs w:val="26"/>
              </w:rPr>
              <w:t xml:space="preserve"> район, сельское поселение </w:t>
            </w:r>
            <w:proofErr w:type="spellStart"/>
            <w:r w:rsidRPr="0084193E">
              <w:rPr>
                <w:color w:val="000000"/>
                <w:sz w:val="26"/>
                <w:szCs w:val="26"/>
              </w:rPr>
              <w:t>Чубовка</w:t>
            </w:r>
            <w:proofErr w:type="spellEnd"/>
          </w:p>
        </w:tc>
      </w:tr>
      <w:tr w:rsidR="0084193E" w:rsidRPr="00D604C8" w:rsidTr="0084193E">
        <w:trPr>
          <w:trHeight w:hRule="exact" w:val="409"/>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63:22:1804005:637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w:t>
            </w:r>
            <w:proofErr w:type="spellStart"/>
            <w:r w:rsidRPr="0084193E">
              <w:rPr>
                <w:color w:val="000000"/>
                <w:sz w:val="26"/>
                <w:szCs w:val="26"/>
              </w:rPr>
              <w:t>область,Кинельский</w:t>
            </w:r>
            <w:proofErr w:type="spellEnd"/>
            <w:r w:rsidRPr="0084193E">
              <w:rPr>
                <w:color w:val="000000"/>
                <w:sz w:val="26"/>
                <w:szCs w:val="26"/>
              </w:rPr>
              <w:t xml:space="preserve"> </w:t>
            </w:r>
            <w:proofErr w:type="spellStart"/>
            <w:r w:rsidRPr="0084193E">
              <w:rPr>
                <w:color w:val="000000"/>
                <w:sz w:val="26"/>
                <w:szCs w:val="26"/>
              </w:rPr>
              <w:t>район,ТОО</w:t>
            </w:r>
            <w:proofErr w:type="spellEnd"/>
            <w:r w:rsidRPr="0084193E">
              <w:rPr>
                <w:color w:val="000000"/>
                <w:sz w:val="26"/>
                <w:szCs w:val="26"/>
              </w:rPr>
              <w:t xml:space="preserve"> "</w:t>
            </w:r>
            <w:proofErr w:type="spellStart"/>
            <w:r w:rsidRPr="0084193E">
              <w:rPr>
                <w:color w:val="000000"/>
                <w:sz w:val="26"/>
                <w:szCs w:val="26"/>
              </w:rPr>
              <w:t>Сырейское</w:t>
            </w:r>
            <w:proofErr w:type="spellEnd"/>
            <w:r w:rsidRPr="0084193E">
              <w:rPr>
                <w:color w:val="000000"/>
                <w:sz w:val="26"/>
                <w:szCs w:val="26"/>
              </w:rPr>
              <w:t>"</w:t>
            </w:r>
          </w:p>
        </w:tc>
      </w:tr>
      <w:tr w:rsidR="0084193E" w:rsidRPr="00D604C8" w:rsidTr="0084193E">
        <w:trPr>
          <w:trHeight w:hRule="exact" w:val="699"/>
        </w:trPr>
        <w:tc>
          <w:tcPr>
            <w:tcW w:w="550" w:type="dxa"/>
            <w:tcBorders>
              <w:left w:val="single" w:sz="4" w:space="0" w:color="auto"/>
              <w:right w:val="single" w:sz="6" w:space="0" w:color="000000"/>
            </w:tcBorders>
            <w:shd w:val="clear" w:color="auto" w:fill="FFFFFF"/>
          </w:tcPr>
          <w:p w:rsidR="0084193E" w:rsidRPr="00D604C8" w:rsidRDefault="0084193E"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63:22:1804005:638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84193E" w:rsidRPr="0084193E" w:rsidRDefault="0084193E">
            <w:pPr>
              <w:rPr>
                <w:color w:val="000000"/>
                <w:sz w:val="26"/>
                <w:szCs w:val="26"/>
              </w:rPr>
            </w:pPr>
            <w:r w:rsidRPr="0084193E">
              <w:rPr>
                <w:color w:val="000000"/>
                <w:sz w:val="26"/>
                <w:szCs w:val="26"/>
              </w:rPr>
              <w:t xml:space="preserve">Самарская </w:t>
            </w:r>
            <w:proofErr w:type="spellStart"/>
            <w:r w:rsidRPr="0084193E">
              <w:rPr>
                <w:color w:val="000000"/>
                <w:sz w:val="26"/>
                <w:szCs w:val="26"/>
              </w:rPr>
              <w:t>обл</w:t>
            </w:r>
            <w:proofErr w:type="spellEnd"/>
            <w:r w:rsidRPr="0084193E">
              <w:rPr>
                <w:color w:val="000000"/>
                <w:sz w:val="26"/>
                <w:szCs w:val="26"/>
              </w:rPr>
              <w:t xml:space="preserve">, р-н </w:t>
            </w:r>
            <w:proofErr w:type="spellStart"/>
            <w:r w:rsidRPr="0084193E">
              <w:rPr>
                <w:color w:val="000000"/>
                <w:sz w:val="26"/>
                <w:szCs w:val="26"/>
              </w:rPr>
              <w:t>Кинельский</w:t>
            </w:r>
            <w:proofErr w:type="spellEnd"/>
            <w:r w:rsidRPr="0084193E">
              <w:rPr>
                <w:color w:val="000000"/>
                <w:sz w:val="26"/>
                <w:szCs w:val="26"/>
              </w:rPr>
              <w:t>, земли в границах АОЗТ(ТОО),"</w:t>
            </w:r>
            <w:proofErr w:type="spellStart"/>
            <w:r w:rsidRPr="0084193E">
              <w:rPr>
                <w:color w:val="000000"/>
                <w:sz w:val="26"/>
                <w:szCs w:val="26"/>
              </w:rPr>
              <w:t>Сырейское</w:t>
            </w:r>
            <w:proofErr w:type="spellEnd"/>
            <w:r w:rsidRPr="0084193E">
              <w:rPr>
                <w:color w:val="000000"/>
                <w:sz w:val="26"/>
                <w:szCs w:val="26"/>
              </w:rPr>
              <w:t>"</w:t>
            </w:r>
          </w:p>
        </w:tc>
      </w:tr>
      <w:tr w:rsidR="00644AD2" w:rsidRPr="00D604C8" w:rsidTr="00644AD2">
        <w:trPr>
          <w:trHeight w:hRule="exact" w:val="695"/>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63:22:1804005:639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w:t>
            </w:r>
            <w:proofErr w:type="spellStart"/>
            <w:r w:rsidRPr="00644AD2">
              <w:rPr>
                <w:color w:val="000000"/>
                <w:sz w:val="26"/>
                <w:szCs w:val="26"/>
              </w:rPr>
              <w:t>обл</w:t>
            </w:r>
            <w:proofErr w:type="spellEnd"/>
            <w:r w:rsidRPr="00644AD2">
              <w:rPr>
                <w:color w:val="000000"/>
                <w:sz w:val="26"/>
                <w:szCs w:val="26"/>
              </w:rPr>
              <w:t xml:space="preserve">, р-н </w:t>
            </w:r>
            <w:proofErr w:type="spellStart"/>
            <w:r w:rsidRPr="00644AD2">
              <w:rPr>
                <w:color w:val="000000"/>
                <w:sz w:val="26"/>
                <w:szCs w:val="26"/>
              </w:rPr>
              <w:t>Кинельский</w:t>
            </w:r>
            <w:proofErr w:type="spellEnd"/>
            <w:r w:rsidRPr="00644AD2">
              <w:rPr>
                <w:color w:val="000000"/>
                <w:sz w:val="26"/>
                <w:szCs w:val="26"/>
              </w:rPr>
              <w:t>, земли в границах АОЗТ(ТОО)"</w:t>
            </w:r>
            <w:proofErr w:type="spellStart"/>
            <w:r w:rsidRPr="00644AD2">
              <w:rPr>
                <w:color w:val="000000"/>
                <w:sz w:val="26"/>
                <w:szCs w:val="26"/>
              </w:rPr>
              <w:t>Сырейское</w:t>
            </w:r>
            <w:proofErr w:type="spellEnd"/>
            <w:r w:rsidRPr="00644AD2">
              <w:rPr>
                <w:color w:val="000000"/>
                <w:sz w:val="26"/>
                <w:szCs w:val="26"/>
              </w:rPr>
              <w:t>""</w:t>
            </w:r>
          </w:p>
        </w:tc>
      </w:tr>
      <w:tr w:rsidR="00644AD2" w:rsidRPr="00D604C8" w:rsidTr="00644AD2">
        <w:trPr>
          <w:trHeight w:hRule="exact" w:val="691"/>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63:22:1804005:647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Российская Федерация, 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восточнее поселка Бугры</w:t>
            </w:r>
          </w:p>
        </w:tc>
      </w:tr>
      <w:tr w:rsidR="00644AD2" w:rsidRPr="00D604C8" w:rsidTr="00644AD2">
        <w:trPr>
          <w:trHeight w:hRule="exact" w:val="1293"/>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63:22:1804005:654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Российская Федерация, 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1.2 км южнее поселка Бугры, фонд перераспределения в границах бывшего колхоза "Ленинское Знамя"</w:t>
            </w:r>
          </w:p>
        </w:tc>
      </w:tr>
      <w:tr w:rsidR="00644AD2" w:rsidRPr="00D604C8" w:rsidTr="00644AD2">
        <w:trPr>
          <w:trHeight w:hRule="exact" w:val="843"/>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63:22:1804005:671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Российская Федерация, 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1.2 км юго-восточнее п. Бугры</w:t>
            </w:r>
          </w:p>
        </w:tc>
      </w:tr>
      <w:tr w:rsidR="00644AD2" w:rsidRPr="00D604C8" w:rsidTr="00644AD2">
        <w:trPr>
          <w:trHeight w:hRule="exact" w:val="699"/>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63:22:0000000:3899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сельское поселение </w:t>
            </w:r>
            <w:proofErr w:type="spellStart"/>
            <w:r w:rsidRPr="00644AD2">
              <w:rPr>
                <w:color w:val="000000"/>
                <w:sz w:val="26"/>
                <w:szCs w:val="26"/>
              </w:rPr>
              <w:t>Алакаевка</w:t>
            </w:r>
            <w:proofErr w:type="spellEnd"/>
          </w:p>
        </w:tc>
      </w:tr>
      <w:tr w:rsidR="00644AD2" w:rsidRPr="00D604C8" w:rsidTr="00644AD2">
        <w:trPr>
          <w:trHeight w:hRule="exact" w:val="681"/>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63:22:0000000:4035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сельское поселение </w:t>
            </w:r>
            <w:proofErr w:type="spellStart"/>
            <w:r w:rsidRPr="00644AD2">
              <w:rPr>
                <w:color w:val="000000"/>
                <w:sz w:val="26"/>
                <w:szCs w:val="26"/>
              </w:rPr>
              <w:t>Алакаевка</w:t>
            </w:r>
            <w:proofErr w:type="spellEnd"/>
          </w:p>
        </w:tc>
      </w:tr>
      <w:tr w:rsidR="00644AD2" w:rsidRPr="00D604C8" w:rsidTr="00644AD2">
        <w:trPr>
          <w:trHeight w:hRule="exact" w:val="719"/>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63:22:0000000:4600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сельское поселение </w:t>
            </w:r>
            <w:proofErr w:type="spellStart"/>
            <w:r w:rsidRPr="00644AD2">
              <w:rPr>
                <w:color w:val="000000"/>
                <w:sz w:val="26"/>
                <w:szCs w:val="26"/>
              </w:rPr>
              <w:t>Сколково</w:t>
            </w:r>
            <w:proofErr w:type="spellEnd"/>
            <w:r w:rsidRPr="00644AD2">
              <w:rPr>
                <w:color w:val="000000"/>
                <w:sz w:val="26"/>
                <w:szCs w:val="26"/>
              </w:rPr>
              <w:t xml:space="preserve"> (ОПХ Поволжской МИС)</w:t>
            </w:r>
          </w:p>
        </w:tc>
      </w:tr>
      <w:tr w:rsidR="00644AD2" w:rsidRPr="00D604C8" w:rsidTr="00644AD2">
        <w:trPr>
          <w:trHeight w:hRule="exact" w:val="403"/>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63:22:0000000:84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Самарская область</w:t>
            </w:r>
          </w:p>
        </w:tc>
      </w:tr>
      <w:tr w:rsidR="00644AD2" w:rsidRPr="00D604C8" w:rsidTr="00644AD2">
        <w:trPr>
          <w:trHeight w:hRule="exact" w:val="693"/>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63:22:0000000:3447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ОПХ Поволжской МИС</w:t>
            </w:r>
          </w:p>
        </w:tc>
      </w:tr>
      <w:tr w:rsidR="00644AD2" w:rsidRPr="00D604C8" w:rsidTr="00644AD2">
        <w:trPr>
          <w:trHeight w:hRule="exact" w:val="703"/>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63:22:0000000:164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 р-н </w:t>
            </w:r>
            <w:proofErr w:type="spellStart"/>
            <w:r w:rsidRPr="00644AD2">
              <w:rPr>
                <w:color w:val="000000"/>
                <w:sz w:val="26"/>
                <w:szCs w:val="26"/>
              </w:rPr>
              <w:t>Кинельский</w:t>
            </w:r>
            <w:proofErr w:type="spellEnd"/>
            <w:r w:rsidRPr="00644AD2">
              <w:rPr>
                <w:color w:val="000000"/>
                <w:sz w:val="26"/>
                <w:szCs w:val="26"/>
              </w:rPr>
              <w:t>, автодорога "</w:t>
            </w:r>
            <w:proofErr w:type="spellStart"/>
            <w:r w:rsidRPr="00644AD2">
              <w:rPr>
                <w:color w:val="000000"/>
                <w:sz w:val="26"/>
                <w:szCs w:val="26"/>
              </w:rPr>
              <w:t>Усть-Кинельский</w:t>
            </w:r>
            <w:proofErr w:type="spellEnd"/>
            <w:r w:rsidRPr="00644AD2">
              <w:rPr>
                <w:color w:val="000000"/>
                <w:sz w:val="26"/>
                <w:szCs w:val="26"/>
              </w:rPr>
              <w:t xml:space="preserve"> - Новый </w:t>
            </w:r>
            <w:proofErr w:type="spellStart"/>
            <w:r w:rsidRPr="00644AD2">
              <w:rPr>
                <w:color w:val="000000"/>
                <w:sz w:val="26"/>
                <w:szCs w:val="26"/>
              </w:rPr>
              <w:t>Сарбай</w:t>
            </w:r>
            <w:proofErr w:type="spellEnd"/>
            <w:r w:rsidRPr="00644AD2">
              <w:rPr>
                <w:color w:val="000000"/>
                <w:sz w:val="26"/>
                <w:szCs w:val="26"/>
              </w:rPr>
              <w:t xml:space="preserve">"- </w:t>
            </w:r>
            <w:proofErr w:type="spellStart"/>
            <w:r w:rsidRPr="00644AD2">
              <w:rPr>
                <w:color w:val="000000"/>
                <w:sz w:val="26"/>
                <w:szCs w:val="26"/>
              </w:rPr>
              <w:t>Бузаевка</w:t>
            </w:r>
            <w:proofErr w:type="spellEnd"/>
            <w:r w:rsidRPr="00644AD2">
              <w:rPr>
                <w:color w:val="000000"/>
                <w:sz w:val="26"/>
                <w:szCs w:val="26"/>
              </w:rPr>
              <w:t xml:space="preserve"> - </w:t>
            </w:r>
            <w:proofErr w:type="spellStart"/>
            <w:r w:rsidRPr="00644AD2">
              <w:rPr>
                <w:color w:val="000000"/>
                <w:sz w:val="26"/>
                <w:szCs w:val="26"/>
              </w:rPr>
              <w:t>Чубовка</w:t>
            </w:r>
            <w:proofErr w:type="spellEnd"/>
          </w:p>
        </w:tc>
      </w:tr>
      <w:tr w:rsidR="00644AD2" w:rsidRPr="00D604C8" w:rsidTr="00644AD2">
        <w:trPr>
          <w:trHeight w:hRule="exact" w:val="685"/>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63:22:0203001:14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Российская Федерация, 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w:t>
            </w:r>
          </w:p>
        </w:tc>
      </w:tr>
      <w:tr w:rsidR="00644AD2" w:rsidRPr="00D604C8" w:rsidTr="00644AD2">
        <w:trPr>
          <w:trHeight w:hRule="exact" w:val="695"/>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63:22:0000000:4045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w:t>
            </w:r>
            <w:proofErr w:type="spellStart"/>
            <w:r w:rsidRPr="00644AD2">
              <w:rPr>
                <w:color w:val="000000"/>
                <w:sz w:val="26"/>
                <w:szCs w:val="26"/>
              </w:rPr>
              <w:t>Кинельский</w:t>
            </w:r>
            <w:proofErr w:type="spellEnd"/>
            <w:r w:rsidRPr="00644AD2">
              <w:rPr>
                <w:color w:val="000000"/>
                <w:sz w:val="26"/>
                <w:szCs w:val="26"/>
              </w:rPr>
              <w:t xml:space="preserve"> район, сельское поселение </w:t>
            </w:r>
            <w:proofErr w:type="spellStart"/>
            <w:r w:rsidRPr="00644AD2">
              <w:rPr>
                <w:color w:val="000000"/>
                <w:sz w:val="26"/>
                <w:szCs w:val="26"/>
              </w:rPr>
              <w:t>Чубовка</w:t>
            </w:r>
            <w:proofErr w:type="spellEnd"/>
          </w:p>
        </w:tc>
      </w:tr>
      <w:tr w:rsidR="00644AD2" w:rsidRPr="00D604C8" w:rsidTr="00644AD2">
        <w:trPr>
          <w:trHeight w:hRule="exact" w:val="677"/>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63:22:0000000:364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область, район </w:t>
            </w:r>
            <w:proofErr w:type="spellStart"/>
            <w:r w:rsidRPr="00644AD2">
              <w:rPr>
                <w:color w:val="000000"/>
                <w:sz w:val="26"/>
                <w:szCs w:val="26"/>
              </w:rPr>
              <w:t>Кинельский</w:t>
            </w:r>
            <w:proofErr w:type="spellEnd"/>
            <w:r w:rsidRPr="00644AD2">
              <w:rPr>
                <w:color w:val="000000"/>
                <w:sz w:val="26"/>
                <w:szCs w:val="26"/>
              </w:rPr>
              <w:t>, земли АОЗТ (ТОО) "</w:t>
            </w:r>
            <w:proofErr w:type="spellStart"/>
            <w:r w:rsidRPr="00644AD2">
              <w:rPr>
                <w:color w:val="000000"/>
                <w:sz w:val="26"/>
                <w:szCs w:val="26"/>
              </w:rPr>
              <w:t>Сырейское</w:t>
            </w:r>
            <w:proofErr w:type="spellEnd"/>
            <w:r w:rsidRPr="00644AD2">
              <w:rPr>
                <w:color w:val="000000"/>
                <w:sz w:val="26"/>
                <w:szCs w:val="26"/>
              </w:rPr>
              <w:t>"</w:t>
            </w:r>
          </w:p>
        </w:tc>
      </w:tr>
      <w:tr w:rsidR="00644AD2" w:rsidRPr="00D604C8" w:rsidTr="00644AD2">
        <w:trPr>
          <w:trHeight w:hRule="exact" w:val="431"/>
        </w:trPr>
        <w:tc>
          <w:tcPr>
            <w:tcW w:w="550" w:type="dxa"/>
            <w:tcBorders>
              <w:left w:val="single" w:sz="4" w:space="0" w:color="auto"/>
              <w:right w:val="single" w:sz="6" w:space="0" w:color="000000"/>
            </w:tcBorders>
            <w:shd w:val="clear" w:color="auto" w:fill="FFFFFF"/>
          </w:tcPr>
          <w:p w:rsidR="00644AD2" w:rsidRPr="00D604C8" w:rsidRDefault="00644AD2"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63:22:1804003:14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644AD2" w:rsidRPr="00644AD2" w:rsidRDefault="00644AD2">
            <w:pPr>
              <w:rPr>
                <w:color w:val="000000"/>
                <w:sz w:val="26"/>
                <w:szCs w:val="26"/>
              </w:rPr>
            </w:pPr>
            <w:r w:rsidRPr="00644AD2">
              <w:rPr>
                <w:color w:val="000000"/>
                <w:sz w:val="26"/>
                <w:szCs w:val="26"/>
              </w:rPr>
              <w:t xml:space="preserve">Самарская обл., </w:t>
            </w:r>
            <w:proofErr w:type="spellStart"/>
            <w:r w:rsidRPr="00644AD2">
              <w:rPr>
                <w:color w:val="000000"/>
                <w:sz w:val="26"/>
                <w:szCs w:val="26"/>
              </w:rPr>
              <w:t>Кинельский</w:t>
            </w:r>
            <w:proofErr w:type="spellEnd"/>
            <w:r w:rsidRPr="00644AD2">
              <w:rPr>
                <w:color w:val="000000"/>
                <w:sz w:val="26"/>
                <w:szCs w:val="26"/>
              </w:rPr>
              <w:t xml:space="preserve"> район</w:t>
            </w:r>
          </w:p>
        </w:tc>
      </w:tr>
      <w:tr w:rsidR="001D6095" w:rsidRPr="00D604C8" w:rsidTr="001D6095">
        <w:trPr>
          <w:trHeight w:hRule="exact" w:val="679"/>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63:22:1804003:16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Российская Федерация, Самарская область, </w:t>
            </w:r>
            <w:proofErr w:type="spellStart"/>
            <w:r w:rsidRPr="001D6095">
              <w:rPr>
                <w:color w:val="000000"/>
                <w:sz w:val="26"/>
                <w:szCs w:val="26"/>
              </w:rPr>
              <w:t>Кинельский</w:t>
            </w:r>
            <w:proofErr w:type="spellEnd"/>
            <w:r w:rsidRPr="001D6095">
              <w:rPr>
                <w:color w:val="000000"/>
                <w:sz w:val="26"/>
                <w:szCs w:val="26"/>
              </w:rPr>
              <w:t xml:space="preserve"> район</w:t>
            </w:r>
          </w:p>
        </w:tc>
      </w:tr>
      <w:tr w:rsidR="001D6095" w:rsidRPr="00D604C8" w:rsidTr="001D6095">
        <w:trPr>
          <w:trHeight w:hRule="exact" w:val="419"/>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63:22:1804003:13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Самарская обл., </w:t>
            </w:r>
            <w:proofErr w:type="spellStart"/>
            <w:r w:rsidRPr="001D6095">
              <w:rPr>
                <w:color w:val="000000"/>
                <w:sz w:val="26"/>
                <w:szCs w:val="26"/>
              </w:rPr>
              <w:t>Кинельский</w:t>
            </w:r>
            <w:proofErr w:type="spellEnd"/>
            <w:r w:rsidRPr="001D6095">
              <w:rPr>
                <w:color w:val="000000"/>
                <w:sz w:val="26"/>
                <w:szCs w:val="26"/>
              </w:rPr>
              <w:t xml:space="preserve"> район, ТОО "</w:t>
            </w:r>
            <w:proofErr w:type="spellStart"/>
            <w:r w:rsidRPr="001D6095">
              <w:rPr>
                <w:color w:val="000000"/>
                <w:sz w:val="26"/>
                <w:szCs w:val="26"/>
              </w:rPr>
              <w:t>Сырейское</w:t>
            </w:r>
            <w:proofErr w:type="spellEnd"/>
            <w:r w:rsidRPr="001D6095">
              <w:rPr>
                <w:color w:val="000000"/>
                <w:sz w:val="26"/>
                <w:szCs w:val="26"/>
              </w:rPr>
              <w:t>"</w:t>
            </w:r>
          </w:p>
        </w:tc>
      </w:tr>
      <w:tr w:rsidR="001D6095" w:rsidRPr="00D604C8" w:rsidTr="001D6095">
        <w:trPr>
          <w:trHeight w:hRule="exact" w:val="979"/>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63:22:1804003:2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Российская Федерация, Самарская область, </w:t>
            </w:r>
            <w:proofErr w:type="spellStart"/>
            <w:r w:rsidRPr="001D6095">
              <w:rPr>
                <w:color w:val="000000"/>
                <w:sz w:val="26"/>
                <w:szCs w:val="26"/>
              </w:rPr>
              <w:t>Кинельский</w:t>
            </w:r>
            <w:proofErr w:type="spellEnd"/>
            <w:r w:rsidRPr="001D6095">
              <w:rPr>
                <w:color w:val="000000"/>
                <w:sz w:val="26"/>
                <w:szCs w:val="26"/>
              </w:rPr>
              <w:t xml:space="preserve"> район, Задвижка № 1013 на МН «Альметьевск-Куйбышев» (D=1020мм)</w:t>
            </w:r>
          </w:p>
        </w:tc>
      </w:tr>
      <w:tr w:rsidR="001D6095" w:rsidRPr="00D604C8" w:rsidTr="001D6095">
        <w:trPr>
          <w:trHeight w:hRule="exact" w:val="681"/>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63:22:1804003:8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Самарская </w:t>
            </w:r>
            <w:proofErr w:type="spellStart"/>
            <w:r w:rsidRPr="001D6095">
              <w:rPr>
                <w:color w:val="000000"/>
                <w:sz w:val="26"/>
                <w:szCs w:val="26"/>
              </w:rPr>
              <w:t>обл</w:t>
            </w:r>
            <w:proofErr w:type="spellEnd"/>
            <w:r w:rsidRPr="001D6095">
              <w:rPr>
                <w:color w:val="000000"/>
                <w:sz w:val="26"/>
                <w:szCs w:val="26"/>
              </w:rPr>
              <w:t xml:space="preserve">, р-н </w:t>
            </w:r>
            <w:proofErr w:type="spellStart"/>
            <w:r w:rsidRPr="001D6095">
              <w:rPr>
                <w:color w:val="000000"/>
                <w:sz w:val="26"/>
                <w:szCs w:val="26"/>
              </w:rPr>
              <w:t>Кинельский</w:t>
            </w:r>
            <w:proofErr w:type="spellEnd"/>
            <w:r w:rsidRPr="001D6095">
              <w:rPr>
                <w:color w:val="000000"/>
                <w:sz w:val="26"/>
                <w:szCs w:val="26"/>
              </w:rPr>
              <w:t>, земли в границах АОЗТ(ТОО) "</w:t>
            </w:r>
            <w:proofErr w:type="spellStart"/>
            <w:r w:rsidRPr="001D6095">
              <w:rPr>
                <w:color w:val="000000"/>
                <w:sz w:val="26"/>
                <w:szCs w:val="26"/>
              </w:rPr>
              <w:t>Сырейское</w:t>
            </w:r>
            <w:proofErr w:type="spellEnd"/>
            <w:r w:rsidRPr="001D6095">
              <w:rPr>
                <w:color w:val="000000"/>
                <w:sz w:val="26"/>
                <w:szCs w:val="26"/>
              </w:rPr>
              <w:t>"</w:t>
            </w:r>
          </w:p>
        </w:tc>
      </w:tr>
      <w:tr w:rsidR="001D6095" w:rsidRPr="00D604C8" w:rsidTr="001D6095">
        <w:trPr>
          <w:trHeight w:hRule="exact" w:val="407"/>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63:22:0000000:4753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Самарская область, </w:t>
            </w:r>
            <w:proofErr w:type="spellStart"/>
            <w:r w:rsidRPr="001D6095">
              <w:rPr>
                <w:color w:val="000000"/>
                <w:sz w:val="26"/>
                <w:szCs w:val="26"/>
              </w:rPr>
              <w:t>Кинельский</w:t>
            </w:r>
            <w:proofErr w:type="spellEnd"/>
            <w:r w:rsidRPr="001D6095">
              <w:rPr>
                <w:color w:val="000000"/>
                <w:sz w:val="26"/>
                <w:szCs w:val="26"/>
              </w:rPr>
              <w:t xml:space="preserve"> р-н, с/</w:t>
            </w:r>
            <w:proofErr w:type="spellStart"/>
            <w:r w:rsidRPr="001D6095">
              <w:rPr>
                <w:color w:val="000000"/>
                <w:sz w:val="26"/>
                <w:szCs w:val="26"/>
              </w:rPr>
              <w:t>п</w:t>
            </w:r>
            <w:proofErr w:type="spellEnd"/>
            <w:r w:rsidRPr="001D6095">
              <w:rPr>
                <w:color w:val="000000"/>
                <w:sz w:val="26"/>
                <w:szCs w:val="26"/>
              </w:rPr>
              <w:t xml:space="preserve"> </w:t>
            </w:r>
            <w:proofErr w:type="spellStart"/>
            <w:r w:rsidRPr="001D6095">
              <w:rPr>
                <w:color w:val="000000"/>
                <w:sz w:val="26"/>
                <w:szCs w:val="26"/>
              </w:rPr>
              <w:t>Кинельский</w:t>
            </w:r>
            <w:proofErr w:type="spellEnd"/>
          </w:p>
        </w:tc>
      </w:tr>
      <w:tr w:rsidR="001D6095" w:rsidRPr="00D604C8" w:rsidTr="001D6095">
        <w:trPr>
          <w:trHeight w:hRule="exact" w:val="697"/>
        </w:trPr>
        <w:tc>
          <w:tcPr>
            <w:tcW w:w="550" w:type="dxa"/>
            <w:tcBorders>
              <w:left w:val="single" w:sz="4" w:space="0" w:color="auto"/>
              <w:right w:val="single" w:sz="6" w:space="0" w:color="000000"/>
            </w:tcBorders>
            <w:shd w:val="clear" w:color="auto" w:fill="FFFFFF"/>
          </w:tcPr>
          <w:p w:rsidR="001D6095" w:rsidRPr="00D604C8" w:rsidRDefault="001D6095"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63:03:0000000:2796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1D6095" w:rsidRPr="001D6095" w:rsidRDefault="001D6095">
            <w:pPr>
              <w:rPr>
                <w:color w:val="000000"/>
                <w:sz w:val="26"/>
                <w:szCs w:val="26"/>
              </w:rPr>
            </w:pPr>
            <w:r w:rsidRPr="001D6095">
              <w:rPr>
                <w:color w:val="000000"/>
                <w:sz w:val="26"/>
                <w:szCs w:val="26"/>
              </w:rPr>
              <w:t xml:space="preserve">Российская Федерация, Самарская область, городской округ </w:t>
            </w:r>
            <w:proofErr w:type="spellStart"/>
            <w:r w:rsidRPr="001D6095">
              <w:rPr>
                <w:color w:val="000000"/>
                <w:sz w:val="26"/>
                <w:szCs w:val="26"/>
              </w:rPr>
              <w:t>Кинель</w:t>
            </w:r>
            <w:proofErr w:type="spellEnd"/>
          </w:p>
        </w:tc>
      </w:tr>
      <w:tr w:rsidR="005458DF" w:rsidRPr="00D604C8" w:rsidTr="005458DF">
        <w:trPr>
          <w:trHeight w:hRule="exact" w:val="423"/>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63:22:0000000:4840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Самарская область, городской округ </w:t>
            </w:r>
            <w:proofErr w:type="spellStart"/>
            <w:r w:rsidRPr="005458DF">
              <w:rPr>
                <w:color w:val="000000"/>
                <w:sz w:val="26"/>
                <w:szCs w:val="26"/>
              </w:rPr>
              <w:t>Кинель</w:t>
            </w:r>
            <w:proofErr w:type="spellEnd"/>
          </w:p>
        </w:tc>
      </w:tr>
      <w:tr w:rsidR="005458DF" w:rsidRPr="00D604C8" w:rsidTr="005458DF">
        <w:trPr>
          <w:trHeight w:hRule="exact" w:val="402"/>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63:22:0000000:719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Самарская область, городской округ </w:t>
            </w:r>
            <w:proofErr w:type="spellStart"/>
            <w:r w:rsidRPr="005458DF">
              <w:rPr>
                <w:color w:val="000000"/>
                <w:sz w:val="26"/>
                <w:szCs w:val="26"/>
              </w:rPr>
              <w:t>Кинель</w:t>
            </w:r>
            <w:proofErr w:type="spellEnd"/>
          </w:p>
        </w:tc>
      </w:tr>
      <w:tr w:rsidR="005458DF" w:rsidRPr="00D604C8" w:rsidTr="005458DF">
        <w:trPr>
          <w:trHeight w:hRule="exact" w:val="692"/>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63:22:0000000:4369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Российская Федерация, Самарская область, городской округ </w:t>
            </w:r>
            <w:proofErr w:type="spellStart"/>
            <w:r w:rsidRPr="005458DF">
              <w:rPr>
                <w:color w:val="000000"/>
                <w:sz w:val="26"/>
                <w:szCs w:val="26"/>
              </w:rPr>
              <w:t>Кинель</w:t>
            </w:r>
            <w:proofErr w:type="spellEnd"/>
          </w:p>
        </w:tc>
      </w:tr>
      <w:tr w:rsidR="005458DF" w:rsidRPr="00D604C8" w:rsidTr="005458DF">
        <w:trPr>
          <w:trHeight w:hRule="exact" w:val="726"/>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63:22:0000000:4370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Российская Федерация, Самарская область, городской округ </w:t>
            </w:r>
            <w:proofErr w:type="spellStart"/>
            <w:r w:rsidRPr="005458DF">
              <w:rPr>
                <w:color w:val="000000"/>
                <w:sz w:val="26"/>
                <w:szCs w:val="26"/>
              </w:rPr>
              <w:t>Кинель</w:t>
            </w:r>
            <w:proofErr w:type="spellEnd"/>
          </w:p>
        </w:tc>
      </w:tr>
      <w:tr w:rsidR="005458DF" w:rsidRPr="00D604C8" w:rsidTr="005458DF">
        <w:trPr>
          <w:trHeight w:hRule="exact" w:val="410"/>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63:22:1703004:2004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Российская Федерация, Самарская область, г </w:t>
            </w:r>
            <w:proofErr w:type="spellStart"/>
            <w:r w:rsidRPr="005458DF">
              <w:rPr>
                <w:color w:val="000000"/>
                <w:sz w:val="26"/>
                <w:szCs w:val="26"/>
              </w:rPr>
              <w:t>Кинель</w:t>
            </w:r>
            <w:proofErr w:type="spellEnd"/>
          </w:p>
        </w:tc>
      </w:tr>
      <w:tr w:rsidR="005458DF" w:rsidRPr="00D604C8" w:rsidTr="005458DF">
        <w:trPr>
          <w:trHeight w:hRule="exact" w:val="699"/>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63:22:1703004:2017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Российская Федерация, Самарская область, Самарская область, г. </w:t>
            </w:r>
            <w:proofErr w:type="spellStart"/>
            <w:r w:rsidRPr="005458DF">
              <w:rPr>
                <w:color w:val="000000"/>
                <w:sz w:val="26"/>
                <w:szCs w:val="26"/>
              </w:rPr>
              <w:t>Кинель</w:t>
            </w:r>
            <w:proofErr w:type="spellEnd"/>
          </w:p>
        </w:tc>
      </w:tr>
      <w:tr w:rsidR="005458DF" w:rsidRPr="00D604C8" w:rsidTr="005458DF">
        <w:trPr>
          <w:trHeight w:hRule="exact" w:val="411"/>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63:22:1703004:2235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Самарская область, городской округ </w:t>
            </w:r>
            <w:proofErr w:type="spellStart"/>
            <w:r w:rsidRPr="005458DF">
              <w:rPr>
                <w:color w:val="000000"/>
                <w:sz w:val="26"/>
                <w:szCs w:val="26"/>
              </w:rPr>
              <w:t>Кинель</w:t>
            </w:r>
            <w:proofErr w:type="spellEnd"/>
          </w:p>
        </w:tc>
      </w:tr>
      <w:tr w:rsidR="005458DF" w:rsidRPr="00D604C8" w:rsidTr="00E96B7F">
        <w:trPr>
          <w:trHeight w:hRule="exact" w:val="985"/>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63:22:1703004:119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Российская Федерация, Самарская область, </w:t>
            </w:r>
            <w:proofErr w:type="spellStart"/>
            <w:r w:rsidRPr="005458DF">
              <w:rPr>
                <w:color w:val="000000"/>
                <w:sz w:val="26"/>
                <w:szCs w:val="26"/>
              </w:rPr>
              <w:t>Кинельский</w:t>
            </w:r>
            <w:proofErr w:type="spellEnd"/>
            <w:r w:rsidRPr="005458DF">
              <w:rPr>
                <w:color w:val="000000"/>
                <w:sz w:val="26"/>
                <w:szCs w:val="26"/>
              </w:rPr>
              <w:t xml:space="preserve"> район СКЗ (243 км) на МН "Калтасы-Куйбышев" (d=730 мм)</w:t>
            </w:r>
          </w:p>
        </w:tc>
      </w:tr>
      <w:tr w:rsidR="005458DF" w:rsidRPr="00D604C8" w:rsidTr="00E96B7F">
        <w:trPr>
          <w:trHeight w:hRule="exact" w:val="829"/>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63:22:0000000:5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 xml:space="preserve">Самарская область, </w:t>
            </w:r>
            <w:proofErr w:type="spellStart"/>
            <w:r w:rsidRPr="005458DF">
              <w:rPr>
                <w:color w:val="000000"/>
                <w:sz w:val="26"/>
                <w:szCs w:val="26"/>
              </w:rPr>
              <w:t>Кинельский</w:t>
            </w:r>
            <w:proofErr w:type="spellEnd"/>
            <w:r w:rsidRPr="005458DF">
              <w:rPr>
                <w:color w:val="000000"/>
                <w:sz w:val="26"/>
                <w:szCs w:val="26"/>
              </w:rPr>
              <w:t xml:space="preserve"> район, Куйбышевская железная дорога, 12 - 13 дистанция пути</w:t>
            </w:r>
          </w:p>
        </w:tc>
      </w:tr>
      <w:tr w:rsidR="005458DF" w:rsidRPr="00D604C8" w:rsidTr="00E96B7F">
        <w:trPr>
          <w:trHeight w:hRule="exact" w:val="416"/>
        </w:trPr>
        <w:tc>
          <w:tcPr>
            <w:tcW w:w="550" w:type="dxa"/>
            <w:tcBorders>
              <w:left w:val="single" w:sz="4" w:space="0" w:color="auto"/>
              <w:right w:val="single" w:sz="6" w:space="0" w:color="000000"/>
            </w:tcBorders>
            <w:shd w:val="clear" w:color="auto" w:fill="FFFFFF"/>
          </w:tcPr>
          <w:p w:rsidR="005458DF" w:rsidRPr="00D604C8" w:rsidRDefault="005458DF"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63:22:1703004:2019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5458DF" w:rsidRPr="005458DF" w:rsidRDefault="005458DF">
            <w:pPr>
              <w:rPr>
                <w:color w:val="000000"/>
                <w:sz w:val="26"/>
                <w:szCs w:val="26"/>
              </w:rPr>
            </w:pPr>
            <w:r w:rsidRPr="005458DF">
              <w:rPr>
                <w:color w:val="000000"/>
                <w:sz w:val="26"/>
                <w:szCs w:val="26"/>
              </w:rPr>
              <w:t>Самарская область</w:t>
            </w:r>
          </w:p>
        </w:tc>
      </w:tr>
      <w:tr w:rsidR="00252A84" w:rsidRPr="00D604C8" w:rsidTr="00252A84">
        <w:trPr>
          <w:trHeight w:hRule="exact" w:val="408"/>
        </w:trPr>
        <w:tc>
          <w:tcPr>
            <w:tcW w:w="550" w:type="dxa"/>
            <w:tcBorders>
              <w:left w:val="single" w:sz="4" w:space="0" w:color="auto"/>
              <w:right w:val="single" w:sz="6" w:space="0" w:color="000000"/>
            </w:tcBorders>
            <w:shd w:val="clear" w:color="auto" w:fill="FFFFFF"/>
          </w:tcPr>
          <w:p w:rsidR="00252A84" w:rsidRPr="00D604C8" w:rsidRDefault="00252A84"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63:22:0000000:13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 xml:space="preserve">Самарская обл., </w:t>
            </w:r>
            <w:proofErr w:type="spellStart"/>
            <w:r w:rsidRPr="00252A84">
              <w:rPr>
                <w:color w:val="000000"/>
                <w:sz w:val="26"/>
                <w:szCs w:val="26"/>
              </w:rPr>
              <w:t>Кинельский</w:t>
            </w:r>
            <w:proofErr w:type="spellEnd"/>
            <w:r w:rsidRPr="00252A84">
              <w:rPr>
                <w:color w:val="000000"/>
                <w:sz w:val="26"/>
                <w:szCs w:val="26"/>
              </w:rPr>
              <w:t xml:space="preserve"> район</w:t>
            </w:r>
          </w:p>
        </w:tc>
      </w:tr>
      <w:tr w:rsidR="00252A84" w:rsidRPr="00D604C8" w:rsidTr="00252A84">
        <w:trPr>
          <w:trHeight w:hRule="exact" w:val="1265"/>
        </w:trPr>
        <w:tc>
          <w:tcPr>
            <w:tcW w:w="550" w:type="dxa"/>
            <w:tcBorders>
              <w:left w:val="single" w:sz="4" w:space="0" w:color="auto"/>
              <w:right w:val="single" w:sz="6" w:space="0" w:color="000000"/>
            </w:tcBorders>
            <w:shd w:val="clear" w:color="auto" w:fill="FFFFFF"/>
          </w:tcPr>
          <w:p w:rsidR="00252A84" w:rsidRPr="00D604C8" w:rsidRDefault="00252A84"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63:22:1603001:278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rsidP="00252A84">
            <w:pPr>
              <w:rPr>
                <w:color w:val="000000"/>
                <w:sz w:val="26"/>
                <w:szCs w:val="26"/>
              </w:rPr>
            </w:pPr>
            <w:r w:rsidRPr="00252A84">
              <w:rPr>
                <w:color w:val="000000"/>
                <w:sz w:val="26"/>
                <w:szCs w:val="26"/>
              </w:rPr>
              <w:t xml:space="preserve">Российская Федерация, Самарская область, городской округ </w:t>
            </w:r>
            <w:proofErr w:type="spellStart"/>
            <w:r w:rsidRPr="00252A84">
              <w:rPr>
                <w:color w:val="000000"/>
                <w:sz w:val="26"/>
                <w:szCs w:val="26"/>
              </w:rPr>
              <w:t>Кинель</w:t>
            </w:r>
            <w:proofErr w:type="spellEnd"/>
            <w:r w:rsidRPr="00252A84">
              <w:rPr>
                <w:color w:val="000000"/>
                <w:sz w:val="26"/>
                <w:szCs w:val="26"/>
              </w:rPr>
              <w:t xml:space="preserve">, восточнее п.г.т. Алексеевка, </w:t>
            </w:r>
            <w:proofErr w:type="spellStart"/>
            <w:r w:rsidRPr="00252A84">
              <w:rPr>
                <w:color w:val="000000"/>
                <w:sz w:val="26"/>
                <w:szCs w:val="26"/>
              </w:rPr>
              <w:t>Кинельское</w:t>
            </w:r>
            <w:proofErr w:type="spellEnd"/>
            <w:r w:rsidRPr="00252A84">
              <w:rPr>
                <w:color w:val="000000"/>
                <w:sz w:val="26"/>
                <w:szCs w:val="26"/>
              </w:rPr>
              <w:t xml:space="preserve"> лесничество, </w:t>
            </w:r>
            <w:proofErr w:type="spellStart"/>
            <w:r w:rsidRPr="00252A84">
              <w:rPr>
                <w:color w:val="000000"/>
                <w:sz w:val="26"/>
                <w:szCs w:val="26"/>
              </w:rPr>
              <w:t>Кинельское</w:t>
            </w:r>
            <w:proofErr w:type="spellEnd"/>
            <w:r w:rsidRPr="00252A84">
              <w:rPr>
                <w:color w:val="000000"/>
                <w:sz w:val="26"/>
                <w:szCs w:val="26"/>
              </w:rPr>
              <w:t xml:space="preserve"> участковое лесничество, квартал 15, часть выделов 7, 8, 12, 13, 42, 46</w:t>
            </w:r>
          </w:p>
        </w:tc>
      </w:tr>
      <w:tr w:rsidR="00252A84" w:rsidRPr="00D604C8" w:rsidTr="00252A84">
        <w:trPr>
          <w:trHeight w:hRule="exact" w:val="404"/>
        </w:trPr>
        <w:tc>
          <w:tcPr>
            <w:tcW w:w="550" w:type="dxa"/>
            <w:tcBorders>
              <w:left w:val="single" w:sz="4" w:space="0" w:color="auto"/>
              <w:right w:val="single" w:sz="6" w:space="0" w:color="000000"/>
            </w:tcBorders>
            <w:shd w:val="clear" w:color="auto" w:fill="FFFFFF"/>
          </w:tcPr>
          <w:p w:rsidR="00252A84" w:rsidRPr="00D604C8" w:rsidRDefault="00252A84"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63:22:0000000:3694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 xml:space="preserve">Самарская область, р-н. </w:t>
            </w:r>
            <w:proofErr w:type="spellStart"/>
            <w:r w:rsidRPr="00252A84">
              <w:rPr>
                <w:color w:val="000000"/>
                <w:sz w:val="26"/>
                <w:szCs w:val="26"/>
              </w:rPr>
              <w:t>Кинельский</w:t>
            </w:r>
            <w:proofErr w:type="spellEnd"/>
            <w:r w:rsidRPr="00252A84">
              <w:rPr>
                <w:color w:val="000000"/>
                <w:sz w:val="26"/>
                <w:szCs w:val="26"/>
              </w:rPr>
              <w:t xml:space="preserve">, с/п. </w:t>
            </w:r>
            <w:proofErr w:type="spellStart"/>
            <w:r w:rsidRPr="00252A84">
              <w:rPr>
                <w:color w:val="000000"/>
                <w:sz w:val="26"/>
                <w:szCs w:val="26"/>
              </w:rPr>
              <w:t>Сколково</w:t>
            </w:r>
            <w:proofErr w:type="spellEnd"/>
          </w:p>
        </w:tc>
      </w:tr>
      <w:tr w:rsidR="00252A84" w:rsidRPr="00D604C8" w:rsidTr="00252A84">
        <w:trPr>
          <w:trHeight w:hRule="exact" w:val="693"/>
        </w:trPr>
        <w:tc>
          <w:tcPr>
            <w:tcW w:w="550" w:type="dxa"/>
            <w:tcBorders>
              <w:left w:val="single" w:sz="4" w:space="0" w:color="auto"/>
              <w:right w:val="single" w:sz="6" w:space="0" w:color="000000"/>
            </w:tcBorders>
            <w:shd w:val="clear" w:color="auto" w:fill="FFFFFF"/>
          </w:tcPr>
          <w:p w:rsidR="00252A84" w:rsidRPr="00D604C8" w:rsidRDefault="00252A84"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63:22:1703004:1910</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252A84" w:rsidRPr="00252A84" w:rsidRDefault="00252A84">
            <w:pPr>
              <w:rPr>
                <w:color w:val="000000"/>
                <w:sz w:val="26"/>
                <w:szCs w:val="26"/>
              </w:rPr>
            </w:pPr>
            <w:r w:rsidRPr="00252A84">
              <w:rPr>
                <w:color w:val="000000"/>
                <w:sz w:val="26"/>
                <w:szCs w:val="26"/>
              </w:rPr>
              <w:t xml:space="preserve">Российская Федерация, Самарская область, </w:t>
            </w:r>
            <w:proofErr w:type="spellStart"/>
            <w:r w:rsidRPr="00252A84">
              <w:rPr>
                <w:color w:val="000000"/>
                <w:sz w:val="26"/>
                <w:szCs w:val="26"/>
              </w:rPr>
              <w:t>Кинельский</w:t>
            </w:r>
            <w:proofErr w:type="spellEnd"/>
            <w:r w:rsidRPr="00252A84">
              <w:rPr>
                <w:color w:val="000000"/>
                <w:sz w:val="26"/>
                <w:szCs w:val="26"/>
              </w:rPr>
              <w:t xml:space="preserve"> район</w:t>
            </w:r>
          </w:p>
        </w:tc>
      </w:tr>
      <w:tr w:rsidR="00B43980" w:rsidRPr="00D604C8" w:rsidTr="00B43980">
        <w:trPr>
          <w:trHeight w:hRule="exact" w:val="70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63:26:1701003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8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63:26:1701006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9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63:26:1701005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9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63:26:1701007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70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63:26:1702003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8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63:26:1702004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83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63:26:1702007</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70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63:26:1702005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87"/>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63:26:2103002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97"/>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726"/>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63:26:2103001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94"/>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63:26:2103009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70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63:26:2103011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84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63:26:2103003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Российская Федерация, Самарская область, Красноярский муниципальный район</w:t>
            </w:r>
          </w:p>
        </w:tc>
      </w:tr>
      <w:tr w:rsidR="00B43980" w:rsidRPr="00D604C8" w:rsidTr="00B43980">
        <w:trPr>
          <w:trHeight w:hRule="exact" w:val="68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63:22:0401004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834"/>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63:22:0401006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70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63:22:0201003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70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63:22:0203001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8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63:22:1804002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94"/>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63:22:1801009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70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63:22:1801008</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8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63:22:1804001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9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63:22:1804003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9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63:22:1602002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701"/>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63:22:1804005</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8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9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63:22:1602006</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городской округ </w:t>
            </w:r>
            <w:proofErr w:type="spellStart"/>
            <w:r w:rsidRPr="00B43980">
              <w:rPr>
                <w:color w:val="000000"/>
                <w:sz w:val="26"/>
                <w:szCs w:val="26"/>
              </w:rPr>
              <w:t>Кинель</w:t>
            </w:r>
            <w:proofErr w:type="spellEnd"/>
          </w:p>
        </w:tc>
      </w:tr>
      <w:tr w:rsidR="00B43980" w:rsidRPr="00D604C8" w:rsidTr="00B43980">
        <w:trPr>
          <w:trHeight w:hRule="exact" w:val="703"/>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63:22:1602009</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городской округ </w:t>
            </w:r>
            <w:proofErr w:type="spellStart"/>
            <w:r w:rsidRPr="00B43980">
              <w:rPr>
                <w:color w:val="000000"/>
                <w:sz w:val="26"/>
                <w:szCs w:val="26"/>
              </w:rPr>
              <w:t>Кинель</w:t>
            </w:r>
            <w:proofErr w:type="spellEnd"/>
          </w:p>
        </w:tc>
      </w:tr>
      <w:tr w:rsidR="00B43980" w:rsidRPr="00D604C8" w:rsidTr="00B43980">
        <w:trPr>
          <w:trHeight w:hRule="exact" w:val="68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63:22:1602012</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городской округ </w:t>
            </w:r>
            <w:proofErr w:type="spellStart"/>
            <w:r w:rsidRPr="00B43980">
              <w:rPr>
                <w:color w:val="000000"/>
                <w:sz w:val="26"/>
                <w:szCs w:val="26"/>
              </w:rPr>
              <w:t>Кинель</w:t>
            </w:r>
            <w:proofErr w:type="spellEnd"/>
          </w:p>
        </w:tc>
      </w:tr>
      <w:tr w:rsidR="00B43980" w:rsidRPr="00D604C8" w:rsidTr="00B43980">
        <w:trPr>
          <w:trHeight w:hRule="exact" w:val="695"/>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63:22:1703004</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городской округ </w:t>
            </w:r>
            <w:proofErr w:type="spellStart"/>
            <w:r w:rsidRPr="00B43980">
              <w:rPr>
                <w:color w:val="000000"/>
                <w:sz w:val="26"/>
                <w:szCs w:val="26"/>
              </w:rPr>
              <w:t>Кинель</w:t>
            </w:r>
            <w:proofErr w:type="spellEnd"/>
          </w:p>
        </w:tc>
      </w:tr>
      <w:tr w:rsidR="00B43980" w:rsidRPr="00D604C8" w:rsidTr="00B43980">
        <w:trPr>
          <w:trHeight w:hRule="exact" w:val="726"/>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63:22:1602003</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w:t>
            </w:r>
            <w:proofErr w:type="spellStart"/>
            <w:r w:rsidRPr="00B43980">
              <w:rPr>
                <w:color w:val="000000"/>
                <w:sz w:val="26"/>
                <w:szCs w:val="26"/>
              </w:rPr>
              <w:t>Кинельский</w:t>
            </w:r>
            <w:proofErr w:type="spellEnd"/>
            <w:r w:rsidRPr="00B43980">
              <w:rPr>
                <w:color w:val="000000"/>
                <w:sz w:val="26"/>
                <w:szCs w:val="26"/>
              </w:rPr>
              <w:t xml:space="preserve"> муниципальный район</w:t>
            </w:r>
          </w:p>
        </w:tc>
      </w:tr>
      <w:tr w:rsidR="00B43980" w:rsidRPr="00D604C8" w:rsidTr="00B43980">
        <w:trPr>
          <w:trHeight w:hRule="exact" w:val="694"/>
        </w:trPr>
        <w:tc>
          <w:tcPr>
            <w:tcW w:w="550" w:type="dxa"/>
            <w:tcBorders>
              <w:left w:val="single" w:sz="4" w:space="0" w:color="auto"/>
              <w:right w:val="single" w:sz="6" w:space="0" w:color="000000"/>
            </w:tcBorders>
            <w:shd w:val="clear" w:color="auto" w:fill="FFFFFF"/>
          </w:tcPr>
          <w:p w:rsidR="00B43980" w:rsidRPr="00D604C8" w:rsidRDefault="00B43980" w:rsidP="00BE5CF8">
            <w:pPr>
              <w:pStyle w:val="s1"/>
              <w:spacing w:before="0" w:beforeAutospacing="0" w:after="0" w:afterAutospacing="0"/>
              <w:jc w:val="center"/>
              <w:rPr>
                <w:rFonts w:ascii="Franklin Gothic Book" w:hAnsi="Franklin Gothic Book"/>
                <w:color w:val="000000" w:themeColor="text1"/>
                <w:sz w:val="26"/>
                <w:szCs w:val="26"/>
              </w:rPr>
            </w:pPr>
          </w:p>
        </w:tc>
        <w:tc>
          <w:tcPr>
            <w:tcW w:w="2809" w:type="dxa"/>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63:22:1603001</w:t>
            </w:r>
          </w:p>
        </w:tc>
        <w:tc>
          <w:tcPr>
            <w:tcW w:w="6685" w:type="dxa"/>
            <w:gridSpan w:val="3"/>
            <w:tcBorders>
              <w:top w:val="single" w:sz="6" w:space="0" w:color="000000"/>
              <w:left w:val="single" w:sz="6" w:space="0" w:color="000000"/>
              <w:bottom w:val="single" w:sz="4" w:space="0" w:color="auto"/>
              <w:right w:val="single" w:sz="6" w:space="0" w:color="000000"/>
            </w:tcBorders>
            <w:shd w:val="clear" w:color="auto" w:fill="FFFFFF"/>
            <w:vAlign w:val="center"/>
          </w:tcPr>
          <w:p w:rsidR="00B43980" w:rsidRPr="00B43980" w:rsidRDefault="00B43980">
            <w:pPr>
              <w:rPr>
                <w:color w:val="000000"/>
                <w:sz w:val="26"/>
                <w:szCs w:val="26"/>
              </w:rPr>
            </w:pPr>
            <w:r w:rsidRPr="00B43980">
              <w:rPr>
                <w:color w:val="000000"/>
                <w:sz w:val="26"/>
                <w:szCs w:val="26"/>
              </w:rPr>
              <w:t xml:space="preserve">Российская Федерация, Самарская область, городской округ </w:t>
            </w:r>
            <w:proofErr w:type="spellStart"/>
            <w:r w:rsidRPr="00B43980">
              <w:rPr>
                <w:color w:val="000000"/>
                <w:sz w:val="26"/>
                <w:szCs w:val="26"/>
              </w:rPr>
              <w:t>Кинель</w:t>
            </w:r>
            <w:proofErr w:type="spellEnd"/>
          </w:p>
        </w:tc>
      </w:tr>
      <w:tr w:rsidR="00306EAE" w:rsidRPr="00D604C8" w:rsidTr="004B74FF">
        <w:tc>
          <w:tcPr>
            <w:tcW w:w="550" w:type="dxa"/>
            <w:tcBorders>
              <w:top w:val="single" w:sz="6" w:space="0" w:color="000000"/>
              <w:left w:val="single" w:sz="4" w:space="0" w:color="auto"/>
              <w:bottom w:val="single" w:sz="4" w:space="0" w:color="auto"/>
              <w:right w:val="single" w:sz="6" w:space="0" w:color="000000"/>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10</w:t>
            </w:r>
          </w:p>
        </w:tc>
        <w:tc>
          <w:tcPr>
            <w:tcW w:w="9494" w:type="dxa"/>
            <w:gridSpan w:val="4"/>
            <w:tcBorders>
              <w:top w:val="single" w:sz="6" w:space="0" w:color="000000"/>
              <w:left w:val="single" w:sz="6" w:space="0" w:color="000000"/>
              <w:bottom w:val="single" w:sz="4" w:space="0" w:color="auto"/>
              <w:right w:val="single" w:sz="6" w:space="0" w:color="000000"/>
            </w:tcBorders>
            <w:shd w:val="clear" w:color="auto" w:fill="FFFFFF"/>
          </w:tcPr>
          <w:p w:rsidR="00306EAE" w:rsidRPr="00D604C8" w:rsidRDefault="00306EAE" w:rsidP="007149B0">
            <w:pPr>
              <w:pStyle w:val="s16"/>
              <w:spacing w:before="0" w:beforeAutospacing="0" w:after="0" w:afterAutospacing="0"/>
              <w:ind w:left="102" w:right="121"/>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объектом):собственность (запись о государственной регистрации права от</w:t>
            </w:r>
            <w:r w:rsidR="00F758D0">
              <w:rPr>
                <w:rFonts w:ascii="Franklin Gothic Book" w:hAnsi="Franklin Gothic Book"/>
                <w:color w:val="000000" w:themeColor="text1"/>
                <w:sz w:val="26"/>
                <w:szCs w:val="26"/>
              </w:rPr>
              <w:t xml:space="preserve"> </w:t>
            </w:r>
            <w:r w:rsidR="007149B0">
              <w:rPr>
                <w:rFonts w:ascii="Franklin Gothic Book" w:hAnsi="Franklin Gothic Book"/>
                <w:color w:val="000000" w:themeColor="text1"/>
                <w:sz w:val="26"/>
                <w:szCs w:val="26"/>
              </w:rPr>
              <w:t>28</w:t>
            </w:r>
            <w:r w:rsidR="00C31BAA" w:rsidRPr="00C31BAA">
              <w:rPr>
                <w:rFonts w:ascii="Franklin Gothic Book" w:hAnsi="Franklin Gothic Book"/>
                <w:color w:val="000000" w:themeColor="text1"/>
                <w:sz w:val="26"/>
                <w:szCs w:val="26"/>
              </w:rPr>
              <w:t>.0</w:t>
            </w:r>
            <w:r w:rsidR="007149B0">
              <w:rPr>
                <w:rFonts w:ascii="Franklin Gothic Book" w:hAnsi="Franklin Gothic Book"/>
                <w:color w:val="000000" w:themeColor="text1"/>
                <w:sz w:val="26"/>
                <w:szCs w:val="26"/>
              </w:rPr>
              <w:t>5</w:t>
            </w:r>
            <w:r w:rsidR="00C31BAA" w:rsidRPr="00C31BAA">
              <w:rPr>
                <w:rFonts w:ascii="Franklin Gothic Book" w:hAnsi="Franklin Gothic Book"/>
                <w:color w:val="000000" w:themeColor="text1"/>
                <w:sz w:val="26"/>
                <w:szCs w:val="26"/>
              </w:rPr>
              <w:t>.201</w:t>
            </w:r>
            <w:r w:rsidR="007149B0">
              <w:rPr>
                <w:rFonts w:ascii="Franklin Gothic Book" w:hAnsi="Franklin Gothic Book"/>
                <w:color w:val="000000" w:themeColor="text1"/>
                <w:sz w:val="26"/>
                <w:szCs w:val="26"/>
              </w:rPr>
              <w:t>2</w:t>
            </w:r>
            <w:r w:rsidR="00C31BAA">
              <w:rPr>
                <w:rFonts w:ascii="Franklin Gothic Book" w:hAnsi="Franklin Gothic Book"/>
                <w:color w:val="000000" w:themeColor="text1"/>
                <w:sz w:val="26"/>
                <w:szCs w:val="26"/>
              </w:rPr>
              <w:t xml:space="preserve">г. </w:t>
            </w:r>
            <w:r w:rsidRPr="00D604C8">
              <w:rPr>
                <w:rFonts w:ascii="Franklin Gothic Book" w:hAnsi="Franklin Gothic Book"/>
                <w:color w:val="000000" w:themeColor="text1"/>
                <w:sz w:val="26"/>
                <w:szCs w:val="26"/>
              </w:rPr>
              <w:t xml:space="preserve">№ </w:t>
            </w:r>
            <w:r w:rsidR="007149B0" w:rsidRPr="007149B0">
              <w:rPr>
                <w:rFonts w:ascii="Franklin Gothic Book" w:hAnsi="Franklin Gothic Book"/>
                <w:color w:val="000000" w:themeColor="text1"/>
                <w:sz w:val="26"/>
                <w:szCs w:val="26"/>
              </w:rPr>
              <w:t>63-63-01/072/2012-170</w:t>
            </w:r>
            <w:r w:rsidRPr="00D604C8">
              <w:rPr>
                <w:rFonts w:ascii="Franklin Gothic Book" w:hAnsi="Franklin Gothic Book"/>
                <w:color w:val="000000" w:themeColor="text1"/>
                <w:sz w:val="26"/>
                <w:szCs w:val="26"/>
              </w:rPr>
              <w:t>, кадастровый номер сооружения -</w:t>
            </w:r>
            <w:r w:rsidR="00F758D0" w:rsidRPr="00F758D0">
              <w:rPr>
                <w:rFonts w:ascii="TimesNewRomanPSMT" w:eastAsia="TimesNewRomanPSMT" w:hAnsi="Franklin Gothic Book" w:cs="TimesNewRomanPSMT"/>
                <w:sz w:val="20"/>
                <w:szCs w:val="20"/>
              </w:rPr>
              <w:t xml:space="preserve"> </w:t>
            </w:r>
            <w:r w:rsidR="007149B0" w:rsidRPr="007149B0">
              <w:rPr>
                <w:rFonts w:ascii="Franklin Gothic Book" w:eastAsia="TimesNewRomanPSMT" w:hAnsi="Franklin Gothic Book"/>
                <w:sz w:val="26"/>
                <w:szCs w:val="26"/>
              </w:rPr>
              <w:t>6</w:t>
            </w:r>
            <w:r w:rsidR="007149B0" w:rsidRPr="007149B0">
              <w:rPr>
                <w:rFonts w:ascii="Franklin Gothic Book" w:hAnsi="Franklin Gothic Book"/>
                <w:color w:val="000000" w:themeColor="text1"/>
                <w:sz w:val="26"/>
                <w:szCs w:val="26"/>
              </w:rPr>
              <w:t>3:00:0000000:451</w:t>
            </w:r>
            <w:r w:rsidRPr="00D604C8">
              <w:rPr>
                <w:rFonts w:ascii="Franklin Gothic Book" w:hAnsi="Franklin Gothic Book"/>
                <w:color w:val="000000" w:themeColor="text1"/>
                <w:sz w:val="26"/>
                <w:szCs w:val="26"/>
              </w:rPr>
              <w:t>)</w:t>
            </w:r>
          </w:p>
        </w:tc>
      </w:tr>
      <w:tr w:rsidR="00306EAE" w:rsidRPr="00D604C8" w:rsidTr="004B74FF">
        <w:trPr>
          <w:trHeight w:val="240"/>
        </w:trPr>
        <w:tc>
          <w:tcPr>
            <w:tcW w:w="550" w:type="dxa"/>
            <w:vMerge w:val="restart"/>
            <w:tcBorders>
              <w:top w:val="single" w:sz="4" w:space="0" w:color="auto"/>
              <w:left w:val="single" w:sz="4" w:space="0" w:color="auto"/>
              <w:bottom w:val="single" w:sz="4" w:space="0" w:color="auto"/>
              <w:right w:val="single" w:sz="4" w:space="0" w:color="auto"/>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p>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11</w:t>
            </w:r>
          </w:p>
        </w:tc>
        <w:tc>
          <w:tcPr>
            <w:tcW w:w="9494" w:type="dxa"/>
            <w:gridSpan w:val="4"/>
            <w:tcBorders>
              <w:top w:val="single" w:sz="4" w:space="0" w:color="auto"/>
              <w:left w:val="single" w:sz="4" w:space="0" w:color="auto"/>
              <w:bottom w:val="single" w:sz="4" w:space="0" w:color="auto"/>
              <w:right w:val="single" w:sz="4" w:space="0" w:color="auto"/>
            </w:tcBorders>
            <w:shd w:val="clear" w:color="auto" w:fill="FFFFFF"/>
          </w:tcPr>
          <w:p w:rsidR="00306EAE" w:rsidRPr="00D604C8" w:rsidRDefault="00306EAE" w:rsidP="00306EAE">
            <w:pPr>
              <w:pStyle w:val="s16"/>
              <w:spacing w:before="0" w:beforeAutospacing="0" w:after="0" w:afterAutospacing="0"/>
              <w:ind w:left="102"/>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Сведения о способах представления результатов рассмотрения ходатайства:</w:t>
            </w:r>
          </w:p>
        </w:tc>
      </w:tr>
      <w:tr w:rsidR="00306EAE" w:rsidRPr="00D604C8" w:rsidTr="004B74FF">
        <w:tc>
          <w:tcPr>
            <w:tcW w:w="55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06EAE" w:rsidRPr="00D604C8" w:rsidRDefault="00306EAE" w:rsidP="00306EAE">
            <w:pPr>
              <w:jc w:val="both"/>
              <w:rPr>
                <w:color w:val="000000" w:themeColor="text1"/>
                <w:sz w:val="26"/>
                <w:szCs w:val="26"/>
              </w:rPr>
            </w:pPr>
          </w:p>
        </w:tc>
        <w:tc>
          <w:tcPr>
            <w:tcW w:w="7303" w:type="dxa"/>
            <w:gridSpan w:val="3"/>
            <w:tcBorders>
              <w:top w:val="single" w:sz="4" w:space="0" w:color="auto"/>
              <w:left w:val="single" w:sz="4" w:space="0" w:color="auto"/>
              <w:bottom w:val="single" w:sz="4" w:space="0" w:color="auto"/>
              <w:right w:val="single" w:sz="4" w:space="0" w:color="auto"/>
            </w:tcBorders>
            <w:shd w:val="clear" w:color="auto" w:fill="FFFFFF"/>
          </w:tcPr>
          <w:p w:rsidR="00306EAE" w:rsidRPr="00D604C8" w:rsidRDefault="00306EAE" w:rsidP="00306EAE">
            <w:pPr>
              <w:pStyle w:val="s16"/>
              <w:spacing w:before="0" w:beforeAutospacing="0" w:after="0" w:afterAutospacing="0"/>
              <w:ind w:left="102" w:right="123"/>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в виде электронного документа, который направляется уполномоченным органом заявителю посредством электронной почты</w:t>
            </w:r>
          </w:p>
        </w:tc>
        <w:tc>
          <w:tcPr>
            <w:tcW w:w="2191" w:type="dxa"/>
            <w:tcBorders>
              <w:top w:val="single" w:sz="4" w:space="0" w:color="auto"/>
              <w:left w:val="single" w:sz="4" w:space="0" w:color="auto"/>
              <w:bottom w:val="single" w:sz="4" w:space="0" w:color="auto"/>
              <w:right w:val="single" w:sz="4" w:space="0" w:color="auto"/>
            </w:tcBorders>
            <w:shd w:val="clear" w:color="auto" w:fill="FFFFFF"/>
            <w:vAlign w:val="center"/>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u w:val="single"/>
              </w:rPr>
              <w:t>да</w:t>
            </w:r>
          </w:p>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(да/нет)</w:t>
            </w:r>
          </w:p>
        </w:tc>
      </w:tr>
      <w:tr w:rsidR="00306EAE" w:rsidRPr="00D604C8" w:rsidTr="00BE5CF8">
        <w:tc>
          <w:tcPr>
            <w:tcW w:w="550" w:type="dxa"/>
            <w:vMerge/>
            <w:tcBorders>
              <w:top w:val="single" w:sz="4" w:space="0" w:color="auto"/>
              <w:left w:val="single" w:sz="6" w:space="0" w:color="000000"/>
              <w:bottom w:val="single" w:sz="4" w:space="0" w:color="auto"/>
              <w:right w:val="single" w:sz="6" w:space="0" w:color="000000"/>
            </w:tcBorders>
            <w:shd w:val="clear" w:color="auto" w:fill="FFFFFF"/>
            <w:vAlign w:val="center"/>
          </w:tcPr>
          <w:p w:rsidR="00306EAE" w:rsidRPr="00D604C8" w:rsidRDefault="00306EAE" w:rsidP="00306EAE">
            <w:pPr>
              <w:jc w:val="both"/>
              <w:rPr>
                <w:color w:val="000000" w:themeColor="text1"/>
                <w:sz w:val="26"/>
                <w:szCs w:val="26"/>
              </w:rPr>
            </w:pPr>
          </w:p>
        </w:tc>
        <w:tc>
          <w:tcPr>
            <w:tcW w:w="7303" w:type="dxa"/>
            <w:gridSpan w:val="3"/>
            <w:tcBorders>
              <w:top w:val="single" w:sz="4" w:space="0" w:color="auto"/>
              <w:left w:val="single" w:sz="6" w:space="0" w:color="000000"/>
              <w:bottom w:val="single" w:sz="4" w:space="0" w:color="auto"/>
              <w:right w:val="single" w:sz="6" w:space="0" w:color="000000"/>
            </w:tcBorders>
            <w:shd w:val="clear" w:color="auto" w:fill="FFFFFF"/>
          </w:tcPr>
          <w:p w:rsidR="00306EAE" w:rsidRPr="00D604C8" w:rsidRDefault="00306EAE" w:rsidP="00306EAE">
            <w:pPr>
              <w:pStyle w:val="s16"/>
              <w:spacing w:before="0" w:beforeAutospacing="0" w:after="0" w:afterAutospacing="0"/>
              <w:ind w:left="102" w:right="123"/>
              <w:jc w:val="both"/>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2191" w:type="dxa"/>
            <w:tcBorders>
              <w:top w:val="single" w:sz="4" w:space="0" w:color="auto"/>
              <w:left w:val="single" w:sz="6" w:space="0" w:color="000000"/>
              <w:bottom w:val="single" w:sz="4" w:space="0" w:color="auto"/>
              <w:right w:val="single" w:sz="6" w:space="0" w:color="000000"/>
            </w:tcBorders>
            <w:shd w:val="clear" w:color="auto" w:fill="FFFFFF"/>
            <w:vAlign w:val="center"/>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u w:val="single"/>
              </w:rPr>
              <w:t>да</w:t>
            </w:r>
          </w:p>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(да/нет)</w:t>
            </w:r>
          </w:p>
        </w:tc>
      </w:tr>
      <w:tr w:rsidR="00306EAE" w:rsidRPr="00D604C8" w:rsidTr="004B74FF">
        <w:trPr>
          <w:cantSplit/>
        </w:trPr>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306EAE" w:rsidRPr="00C40047" w:rsidRDefault="00306EAE" w:rsidP="00306EAE">
            <w:pPr>
              <w:pStyle w:val="s1"/>
              <w:spacing w:before="0" w:beforeAutospacing="0" w:after="0" w:afterAutospacing="0"/>
              <w:jc w:val="center"/>
              <w:rPr>
                <w:color w:val="000000" w:themeColor="text1"/>
                <w:sz w:val="26"/>
                <w:szCs w:val="26"/>
              </w:rPr>
            </w:pPr>
            <w:r w:rsidRPr="00C40047">
              <w:rPr>
                <w:color w:val="000000" w:themeColor="text1"/>
                <w:sz w:val="26"/>
                <w:szCs w:val="26"/>
              </w:rPr>
              <w:lastRenderedPageBreak/>
              <w:t>12</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306EAE" w:rsidRPr="0002359B" w:rsidRDefault="00306EAE" w:rsidP="00306EAE">
            <w:pPr>
              <w:pStyle w:val="s16"/>
              <w:spacing w:before="0" w:beforeAutospacing="0" w:after="0" w:afterAutospacing="0"/>
              <w:ind w:left="102" w:right="121"/>
              <w:jc w:val="both"/>
              <w:rPr>
                <w:rFonts w:ascii="Franklin Gothic Book" w:hAnsi="Franklin Gothic Book"/>
                <w:color w:val="000000" w:themeColor="text1"/>
                <w:sz w:val="25"/>
                <w:szCs w:val="25"/>
              </w:rPr>
            </w:pPr>
            <w:r w:rsidRPr="0002359B">
              <w:rPr>
                <w:rFonts w:ascii="Franklin Gothic Book" w:hAnsi="Franklin Gothic Book"/>
                <w:color w:val="000000" w:themeColor="text1"/>
                <w:sz w:val="25"/>
                <w:szCs w:val="25"/>
              </w:rPr>
              <w:t>Документы, прилагаемые к ходатайству:</w:t>
            </w:r>
          </w:p>
          <w:p w:rsidR="00306EAE" w:rsidRPr="0002359B" w:rsidRDefault="00306EAE" w:rsidP="00C31BAA">
            <w:pPr>
              <w:pStyle w:val="s16"/>
              <w:spacing w:before="0" w:beforeAutospacing="0" w:after="0" w:afterAutospacing="0"/>
              <w:ind w:left="102" w:right="121"/>
              <w:jc w:val="both"/>
              <w:rPr>
                <w:rFonts w:ascii="Franklin Gothic Book" w:hAnsi="Franklin Gothic Book"/>
                <w:color w:val="000000" w:themeColor="text1"/>
                <w:sz w:val="25"/>
                <w:szCs w:val="25"/>
              </w:rPr>
            </w:pPr>
            <w:r w:rsidRPr="0002359B">
              <w:rPr>
                <w:rFonts w:ascii="Franklin Gothic Book" w:hAnsi="Franklin Gothic Book"/>
                <w:color w:val="000000" w:themeColor="text1"/>
                <w:sz w:val="25"/>
                <w:szCs w:val="25"/>
              </w:rPr>
              <w:t xml:space="preserve">1. Сведения в форме электронного документа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(XML-файлы с приложениями в соответствии с Приказом </w:t>
            </w:r>
            <w:proofErr w:type="spellStart"/>
            <w:r w:rsidRPr="0002359B">
              <w:rPr>
                <w:rFonts w:ascii="Franklin Gothic Book" w:hAnsi="Franklin Gothic Book"/>
                <w:color w:val="000000" w:themeColor="text1"/>
                <w:sz w:val="25"/>
                <w:szCs w:val="25"/>
              </w:rPr>
              <w:t>Росреестра</w:t>
            </w:r>
            <w:proofErr w:type="spellEnd"/>
            <w:r w:rsidRPr="0002359B">
              <w:rPr>
                <w:rFonts w:ascii="Franklin Gothic Book" w:hAnsi="Franklin Gothic Book"/>
                <w:color w:val="000000" w:themeColor="text1"/>
                <w:sz w:val="25"/>
                <w:szCs w:val="25"/>
              </w:rPr>
              <w:t xml:space="preserve"> от 13 января 2021 года № П/0004); </w:t>
            </w:r>
          </w:p>
          <w:p w:rsidR="00306EAE" w:rsidRPr="0002359B" w:rsidRDefault="00C31BAA" w:rsidP="00C40047">
            <w:pPr>
              <w:pStyle w:val="s16"/>
              <w:ind w:left="102" w:right="121"/>
              <w:jc w:val="both"/>
              <w:rPr>
                <w:rFonts w:ascii="Franklin Gothic Book" w:eastAsia="TimesNewRomanPSMT" w:hAnsi="Franklin Gothic Book"/>
                <w:color w:val="000000" w:themeColor="text1"/>
                <w:sz w:val="26"/>
                <w:szCs w:val="26"/>
              </w:rPr>
            </w:pPr>
            <w:r w:rsidRPr="0002359B">
              <w:rPr>
                <w:rFonts w:ascii="Franklin Gothic Book" w:hAnsi="Franklin Gothic Book"/>
                <w:color w:val="000000" w:themeColor="text1"/>
                <w:sz w:val="25"/>
                <w:szCs w:val="25"/>
              </w:rPr>
              <w:t>2</w:t>
            </w:r>
            <w:r w:rsidR="00306EAE" w:rsidRPr="0002359B">
              <w:rPr>
                <w:rFonts w:ascii="Franklin Gothic Book" w:hAnsi="Franklin Gothic Book"/>
                <w:color w:val="000000" w:themeColor="text1"/>
                <w:sz w:val="25"/>
                <w:szCs w:val="25"/>
              </w:rPr>
              <w:t xml:space="preserve">. Выписка из ЕГРН об основных характеристиках и зарегистрированных правах на Сооружение </w:t>
            </w:r>
            <w:r w:rsidR="003A19E8" w:rsidRPr="0002359B">
              <w:rPr>
                <w:rFonts w:ascii="Franklin Gothic Book" w:hAnsi="Franklin Gothic Book"/>
                <w:color w:val="000000" w:themeColor="text1"/>
                <w:sz w:val="26"/>
                <w:szCs w:val="26"/>
              </w:rPr>
              <w:t>«</w:t>
            </w:r>
            <w:r w:rsidR="00C40047"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 xml:space="preserve">» </w:t>
            </w:r>
            <w:r w:rsidR="00306EAE" w:rsidRPr="0002359B">
              <w:rPr>
                <w:rFonts w:ascii="Franklin Gothic Book" w:hAnsi="Franklin Gothic Book"/>
                <w:color w:val="000000" w:themeColor="text1"/>
                <w:sz w:val="25"/>
                <w:szCs w:val="25"/>
              </w:rPr>
              <w:t xml:space="preserve">кадастровый номер – </w:t>
            </w:r>
            <w:r w:rsidR="00C40047" w:rsidRPr="0002359B">
              <w:rPr>
                <w:rFonts w:ascii="Franklin Gothic Book" w:hAnsi="Franklin Gothic Book"/>
                <w:color w:val="000000" w:themeColor="text1"/>
                <w:sz w:val="26"/>
                <w:szCs w:val="26"/>
              </w:rPr>
              <w:t>63:00:0000000:451</w:t>
            </w:r>
            <w:r w:rsidR="00306EAE" w:rsidRPr="0002359B">
              <w:rPr>
                <w:rFonts w:ascii="Franklin Gothic Book" w:hAnsi="Franklin Gothic Book"/>
                <w:color w:val="000000" w:themeColor="text1"/>
                <w:sz w:val="25"/>
                <w:szCs w:val="25"/>
              </w:rPr>
              <w:t xml:space="preserve">, год завершения строительства </w:t>
            </w:r>
            <w:r w:rsidR="00C40047" w:rsidRPr="0002359B">
              <w:rPr>
                <w:rFonts w:ascii="Franklin Gothic Book" w:hAnsi="Franklin Gothic Book"/>
                <w:color w:val="000000" w:themeColor="text1"/>
                <w:sz w:val="25"/>
                <w:szCs w:val="25"/>
              </w:rPr>
              <w:t>1976</w:t>
            </w:r>
            <w:r w:rsidR="00306EAE" w:rsidRPr="0002359B">
              <w:rPr>
                <w:rFonts w:ascii="Franklin Gothic Book" w:hAnsi="Franklin Gothic Book"/>
                <w:color w:val="000000" w:themeColor="text1"/>
                <w:sz w:val="25"/>
                <w:szCs w:val="25"/>
              </w:rPr>
              <w:t xml:space="preserve">, право собственности зарегистрировано в ЕГРН под номером </w:t>
            </w:r>
            <w:r w:rsidR="00C40047" w:rsidRPr="0002359B">
              <w:rPr>
                <w:rFonts w:ascii="Franklin Gothic Book" w:hAnsi="Franklin Gothic Book"/>
                <w:color w:val="000000" w:themeColor="text1"/>
                <w:sz w:val="25"/>
                <w:szCs w:val="25"/>
              </w:rPr>
              <w:t>63-63-01/072/2012-170</w:t>
            </w:r>
            <w:r w:rsidRPr="0002359B">
              <w:rPr>
                <w:rFonts w:ascii="Franklin Gothic Book" w:hAnsi="Franklin Gothic Book"/>
                <w:color w:val="000000" w:themeColor="text1"/>
                <w:sz w:val="25"/>
                <w:szCs w:val="25"/>
              </w:rPr>
              <w:t xml:space="preserve"> от </w:t>
            </w:r>
            <w:r w:rsidR="00C40047" w:rsidRPr="0002359B">
              <w:rPr>
                <w:rFonts w:ascii="Franklin Gothic Book" w:hAnsi="Franklin Gothic Book"/>
                <w:color w:val="000000" w:themeColor="text1"/>
                <w:sz w:val="25"/>
                <w:szCs w:val="25"/>
              </w:rPr>
              <w:t>28</w:t>
            </w:r>
            <w:r w:rsidRPr="0002359B">
              <w:rPr>
                <w:rFonts w:ascii="Franklin Gothic Book" w:hAnsi="Franklin Gothic Book"/>
                <w:color w:val="000000" w:themeColor="text1"/>
                <w:sz w:val="25"/>
                <w:szCs w:val="25"/>
              </w:rPr>
              <w:t>.0</w:t>
            </w:r>
            <w:r w:rsidR="00C40047" w:rsidRPr="0002359B">
              <w:rPr>
                <w:rFonts w:ascii="Franklin Gothic Book" w:hAnsi="Franklin Gothic Book"/>
                <w:color w:val="000000" w:themeColor="text1"/>
                <w:sz w:val="25"/>
                <w:szCs w:val="25"/>
              </w:rPr>
              <w:t>5</w:t>
            </w:r>
            <w:r w:rsidRPr="0002359B">
              <w:rPr>
                <w:rFonts w:ascii="Franklin Gothic Book" w:hAnsi="Franklin Gothic Book"/>
                <w:color w:val="000000" w:themeColor="text1"/>
                <w:sz w:val="25"/>
                <w:szCs w:val="25"/>
              </w:rPr>
              <w:t>.201</w:t>
            </w:r>
            <w:r w:rsidR="00C40047" w:rsidRPr="0002359B">
              <w:rPr>
                <w:rFonts w:ascii="Franklin Gothic Book" w:hAnsi="Franklin Gothic Book"/>
                <w:color w:val="000000" w:themeColor="text1"/>
                <w:sz w:val="25"/>
                <w:szCs w:val="25"/>
              </w:rPr>
              <w:t>2</w:t>
            </w:r>
            <w:r w:rsidRPr="0002359B">
              <w:rPr>
                <w:rFonts w:ascii="Franklin Gothic Book" w:hAnsi="Franklin Gothic Book"/>
                <w:color w:val="000000" w:themeColor="text1"/>
                <w:sz w:val="25"/>
                <w:szCs w:val="25"/>
              </w:rPr>
              <w:t>г.</w:t>
            </w:r>
            <w:r w:rsidR="00FD583F" w:rsidRPr="0002359B">
              <w:rPr>
                <w:rFonts w:ascii="Franklin Gothic Book" w:hAnsi="Franklin Gothic Book"/>
                <w:color w:val="000000" w:themeColor="text1"/>
                <w:sz w:val="25"/>
                <w:szCs w:val="25"/>
              </w:rPr>
              <w:t xml:space="preserve"> </w:t>
            </w:r>
            <w:r w:rsidR="00306EAE" w:rsidRPr="0002359B">
              <w:rPr>
                <w:rFonts w:ascii="Franklin Gothic Book" w:hAnsi="Franklin Gothic Book"/>
                <w:color w:val="000000" w:themeColor="text1"/>
                <w:sz w:val="25"/>
                <w:szCs w:val="25"/>
              </w:rPr>
              <w:t xml:space="preserve">в форматах *. </w:t>
            </w:r>
            <w:proofErr w:type="spellStart"/>
            <w:r w:rsidR="00306EAE" w:rsidRPr="0002359B">
              <w:rPr>
                <w:rFonts w:ascii="Franklin Gothic Book" w:hAnsi="Franklin Gothic Book"/>
                <w:color w:val="000000" w:themeColor="text1"/>
                <w:sz w:val="25"/>
                <w:szCs w:val="25"/>
              </w:rPr>
              <w:t>zip</w:t>
            </w:r>
            <w:proofErr w:type="spellEnd"/>
            <w:r w:rsidR="00306EAE" w:rsidRPr="0002359B">
              <w:rPr>
                <w:rFonts w:ascii="Franklin Gothic Book" w:hAnsi="Franklin Gothic Book"/>
                <w:color w:val="000000" w:themeColor="text1"/>
                <w:sz w:val="25"/>
                <w:szCs w:val="25"/>
              </w:rPr>
              <w:t xml:space="preserve"> архива и *. </w:t>
            </w:r>
            <w:proofErr w:type="spellStart"/>
            <w:r w:rsidR="00306EAE" w:rsidRPr="0002359B">
              <w:rPr>
                <w:rFonts w:ascii="Franklin Gothic Book" w:hAnsi="Franklin Gothic Book"/>
                <w:color w:val="000000" w:themeColor="text1"/>
                <w:sz w:val="25"/>
                <w:szCs w:val="25"/>
              </w:rPr>
              <w:t>pdf</w:t>
            </w:r>
            <w:proofErr w:type="spellEnd"/>
            <w:r w:rsidR="00306EAE" w:rsidRPr="0002359B">
              <w:rPr>
                <w:rFonts w:ascii="Franklin Gothic Book" w:hAnsi="Franklin Gothic Book"/>
                <w:color w:val="000000" w:themeColor="text1"/>
                <w:sz w:val="25"/>
                <w:szCs w:val="25"/>
              </w:rPr>
              <w:t>;</w:t>
            </w:r>
          </w:p>
          <w:p w:rsidR="00306EAE" w:rsidRPr="0002359B" w:rsidRDefault="00C31BAA" w:rsidP="00C40047">
            <w:pPr>
              <w:pStyle w:val="s16"/>
              <w:ind w:left="102" w:right="121"/>
              <w:jc w:val="both"/>
              <w:rPr>
                <w:rFonts w:ascii="Franklin Gothic Book" w:eastAsia="TimesNewRomanPSMT" w:hAnsi="Franklin Gothic Book"/>
                <w:color w:val="000000" w:themeColor="text1"/>
                <w:sz w:val="26"/>
                <w:szCs w:val="26"/>
              </w:rPr>
            </w:pPr>
            <w:r w:rsidRPr="0002359B">
              <w:rPr>
                <w:rFonts w:ascii="Franklin Gothic Book" w:hAnsi="Franklin Gothic Book"/>
                <w:color w:val="000000" w:themeColor="text1"/>
                <w:sz w:val="25"/>
                <w:szCs w:val="25"/>
              </w:rPr>
              <w:t>3</w:t>
            </w:r>
            <w:r w:rsidR="00306EAE" w:rsidRPr="0002359B">
              <w:rPr>
                <w:rFonts w:ascii="Franklin Gothic Book" w:hAnsi="Franklin Gothic Book"/>
                <w:color w:val="000000" w:themeColor="text1"/>
                <w:sz w:val="25"/>
                <w:szCs w:val="25"/>
              </w:rPr>
              <w:t xml:space="preserve">.Описание местоположения границ публичного сервитута в отношении земель и земельных участков в целях эксплуатации магистрального </w:t>
            </w:r>
            <w:r w:rsidR="00FD583F" w:rsidRPr="0002359B">
              <w:rPr>
                <w:rFonts w:ascii="Franklin Gothic Book" w:hAnsi="Franklin Gothic Book"/>
                <w:color w:val="000000" w:themeColor="text1"/>
                <w:sz w:val="25"/>
                <w:szCs w:val="25"/>
              </w:rPr>
              <w:t>трубопровода</w:t>
            </w:r>
            <w:r w:rsidR="00306EAE" w:rsidRPr="0002359B">
              <w:rPr>
                <w:rFonts w:ascii="Franklin Gothic Book" w:hAnsi="Franklin Gothic Book"/>
                <w:color w:val="000000" w:themeColor="text1"/>
                <w:sz w:val="25"/>
                <w:szCs w:val="25"/>
              </w:rPr>
              <w:t xml:space="preserve"> федерального значения </w:t>
            </w:r>
            <w:r w:rsidR="003A19E8" w:rsidRPr="0002359B">
              <w:rPr>
                <w:rFonts w:ascii="Franklin Gothic Book" w:hAnsi="Franklin Gothic Book"/>
                <w:color w:val="000000" w:themeColor="text1"/>
                <w:sz w:val="26"/>
                <w:szCs w:val="26"/>
              </w:rPr>
              <w:t>«</w:t>
            </w:r>
            <w:r w:rsidR="00C40047"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003A19E8" w:rsidRPr="0002359B">
              <w:rPr>
                <w:rFonts w:ascii="Franklin Gothic Book" w:hAnsi="Franklin Gothic Book"/>
                <w:color w:val="000000" w:themeColor="text1"/>
                <w:sz w:val="26"/>
                <w:szCs w:val="26"/>
              </w:rPr>
              <w:t xml:space="preserve">» </w:t>
            </w:r>
            <w:r w:rsidR="00306EAE" w:rsidRPr="0002359B">
              <w:rPr>
                <w:rFonts w:ascii="Franklin Gothic Book" w:hAnsi="Franklin Gothic Book"/>
                <w:color w:val="000000" w:themeColor="text1"/>
                <w:sz w:val="25"/>
                <w:szCs w:val="25"/>
              </w:rPr>
              <w:t>(</w:t>
            </w:r>
            <w:proofErr w:type="spellStart"/>
            <w:r w:rsidR="00306EAE" w:rsidRPr="0002359B">
              <w:rPr>
                <w:rFonts w:ascii="Franklin Gothic Book" w:hAnsi="Franklin Gothic Book"/>
                <w:color w:val="000000" w:themeColor="text1"/>
                <w:sz w:val="25"/>
                <w:szCs w:val="25"/>
              </w:rPr>
              <w:t>кад</w:t>
            </w:r>
            <w:proofErr w:type="spellEnd"/>
            <w:r w:rsidR="00306EAE" w:rsidRPr="0002359B">
              <w:rPr>
                <w:rFonts w:ascii="Franklin Gothic Book" w:hAnsi="Franklin Gothic Book"/>
                <w:color w:val="000000" w:themeColor="text1"/>
                <w:sz w:val="25"/>
                <w:szCs w:val="25"/>
              </w:rPr>
              <w:t xml:space="preserve">. № </w:t>
            </w:r>
            <w:r w:rsidR="00C40047" w:rsidRPr="0002359B">
              <w:rPr>
                <w:rFonts w:ascii="Franklin Gothic Book" w:hAnsi="Franklin Gothic Book"/>
                <w:color w:val="000000" w:themeColor="text1"/>
                <w:sz w:val="26"/>
                <w:szCs w:val="26"/>
              </w:rPr>
              <w:t>63:00:0000000:451</w:t>
            </w:r>
            <w:r w:rsidR="00306EAE" w:rsidRPr="0002359B">
              <w:rPr>
                <w:rFonts w:ascii="Franklin Gothic Book" w:hAnsi="Franklin Gothic Book"/>
                <w:color w:val="000000" w:themeColor="text1"/>
                <w:sz w:val="25"/>
                <w:szCs w:val="25"/>
              </w:rPr>
              <w:t>) в формате *.</w:t>
            </w:r>
            <w:proofErr w:type="spellStart"/>
            <w:r w:rsidR="00306EAE" w:rsidRPr="0002359B">
              <w:rPr>
                <w:rFonts w:ascii="Franklin Gothic Book" w:hAnsi="Franklin Gothic Book"/>
                <w:color w:val="000000" w:themeColor="text1"/>
                <w:sz w:val="25"/>
                <w:szCs w:val="25"/>
              </w:rPr>
              <w:t>pdf</w:t>
            </w:r>
            <w:proofErr w:type="spellEnd"/>
            <w:r w:rsidR="00306EAE" w:rsidRPr="0002359B">
              <w:rPr>
                <w:rFonts w:ascii="Franklin Gothic Book" w:hAnsi="Franklin Gothic Book"/>
                <w:color w:val="000000" w:themeColor="text1"/>
                <w:sz w:val="25"/>
                <w:szCs w:val="25"/>
              </w:rPr>
              <w:t>;</w:t>
            </w:r>
          </w:p>
          <w:p w:rsidR="00306EAE" w:rsidRDefault="00C31BAA" w:rsidP="00306EAE">
            <w:pPr>
              <w:pStyle w:val="s16"/>
              <w:spacing w:before="0" w:beforeAutospacing="0" w:after="0" w:afterAutospacing="0"/>
              <w:ind w:left="102" w:right="121"/>
              <w:jc w:val="both"/>
              <w:rPr>
                <w:rFonts w:ascii="Franklin Gothic Book" w:hAnsi="Franklin Gothic Book"/>
                <w:color w:val="000000" w:themeColor="text1"/>
                <w:sz w:val="25"/>
                <w:szCs w:val="25"/>
              </w:rPr>
            </w:pPr>
            <w:r w:rsidRPr="0002359B">
              <w:rPr>
                <w:rFonts w:ascii="Franklin Gothic Book" w:hAnsi="Franklin Gothic Book"/>
                <w:color w:val="000000" w:themeColor="text1"/>
                <w:sz w:val="25"/>
                <w:szCs w:val="25"/>
              </w:rPr>
              <w:t>4</w:t>
            </w:r>
            <w:r w:rsidR="00306EAE" w:rsidRPr="0002359B">
              <w:rPr>
                <w:rFonts w:ascii="Franklin Gothic Book" w:hAnsi="Franklin Gothic Book"/>
                <w:color w:val="000000" w:themeColor="text1"/>
                <w:sz w:val="25"/>
                <w:szCs w:val="25"/>
              </w:rPr>
              <w:t>. Перечень земельных участков, в отношении которых устанавливается публичный сервитут с описанием их местоположения в формате .</w:t>
            </w:r>
            <w:proofErr w:type="spellStart"/>
            <w:r w:rsidR="00306EAE" w:rsidRPr="0002359B">
              <w:rPr>
                <w:rFonts w:ascii="Franklin Gothic Book" w:hAnsi="Franklin Gothic Book"/>
                <w:color w:val="000000" w:themeColor="text1"/>
                <w:sz w:val="25"/>
                <w:szCs w:val="25"/>
              </w:rPr>
              <w:t>xls</w:t>
            </w:r>
            <w:proofErr w:type="spellEnd"/>
            <w:r w:rsidR="00306EAE" w:rsidRPr="0002359B">
              <w:rPr>
                <w:rFonts w:ascii="Franklin Gothic Book" w:hAnsi="Franklin Gothic Book"/>
                <w:color w:val="000000" w:themeColor="text1"/>
                <w:sz w:val="25"/>
                <w:szCs w:val="25"/>
              </w:rPr>
              <w:t>.</w:t>
            </w:r>
          </w:p>
          <w:p w:rsidR="0002359B" w:rsidRDefault="0002359B" w:rsidP="00306EAE">
            <w:pPr>
              <w:pStyle w:val="s16"/>
              <w:spacing w:before="0" w:beforeAutospacing="0" w:after="0" w:afterAutospacing="0"/>
              <w:ind w:left="102" w:right="121"/>
              <w:jc w:val="both"/>
              <w:rPr>
                <w:rFonts w:ascii="Franklin Gothic Book" w:hAnsi="Franklin Gothic Book"/>
                <w:color w:val="000000" w:themeColor="text1"/>
                <w:sz w:val="25"/>
                <w:szCs w:val="25"/>
              </w:rPr>
            </w:pPr>
          </w:p>
          <w:p w:rsidR="0002359B" w:rsidRDefault="0002359B" w:rsidP="00306EAE">
            <w:pPr>
              <w:pStyle w:val="s16"/>
              <w:spacing w:before="0" w:beforeAutospacing="0" w:after="0" w:afterAutospacing="0"/>
              <w:ind w:left="102" w:right="121"/>
              <w:jc w:val="both"/>
              <w:rPr>
                <w:rFonts w:ascii="Franklin Gothic Book" w:hAnsi="Franklin Gothic Book"/>
                <w:color w:val="000000" w:themeColor="text1"/>
                <w:sz w:val="25"/>
                <w:szCs w:val="25"/>
              </w:rPr>
            </w:pPr>
            <w:r>
              <w:rPr>
                <w:rFonts w:ascii="Franklin Gothic Book" w:hAnsi="Franklin Gothic Book"/>
                <w:color w:val="000000" w:themeColor="text1"/>
                <w:sz w:val="25"/>
                <w:szCs w:val="25"/>
              </w:rPr>
              <w:t xml:space="preserve">5. Технический отчет на объект </w:t>
            </w:r>
            <w:r w:rsidRPr="0002359B">
              <w:rPr>
                <w:rFonts w:ascii="Franklin Gothic Book" w:hAnsi="Franklin Gothic Book"/>
                <w:color w:val="000000" w:themeColor="text1"/>
                <w:sz w:val="26"/>
                <w:szCs w:val="26"/>
              </w:rPr>
              <w:t>«</w:t>
            </w:r>
            <w:r w:rsidRPr="0002359B">
              <w:rPr>
                <w:rFonts w:ascii="Franklin Gothic Book" w:eastAsia="TimesNewRomanPSMT" w:hAnsi="Franklin Gothic Book"/>
                <w:color w:val="000000" w:themeColor="text1"/>
                <w:sz w:val="26"/>
                <w:szCs w:val="26"/>
              </w:rPr>
              <w:t>Магистральный нефтепровод Калтасы-Куйбышев, d=820 мм, участок 193-222 км, d=720 мм, участок 223-241км</w:t>
            </w:r>
            <w:r w:rsidRPr="0002359B">
              <w:rPr>
                <w:rFonts w:ascii="Franklin Gothic Book" w:hAnsi="Franklin Gothic Book"/>
                <w:color w:val="000000" w:themeColor="text1"/>
                <w:sz w:val="26"/>
                <w:szCs w:val="26"/>
              </w:rPr>
              <w:t xml:space="preserve">» </w:t>
            </w:r>
            <w:r w:rsidRPr="0002359B">
              <w:rPr>
                <w:rFonts w:ascii="Franklin Gothic Book" w:hAnsi="Franklin Gothic Book"/>
                <w:color w:val="000000" w:themeColor="text1"/>
                <w:sz w:val="25"/>
                <w:szCs w:val="25"/>
              </w:rPr>
              <w:t>(</w:t>
            </w:r>
            <w:proofErr w:type="spellStart"/>
            <w:r w:rsidRPr="0002359B">
              <w:rPr>
                <w:rFonts w:ascii="Franklin Gothic Book" w:hAnsi="Franklin Gothic Book"/>
                <w:color w:val="000000" w:themeColor="text1"/>
                <w:sz w:val="25"/>
                <w:szCs w:val="25"/>
              </w:rPr>
              <w:t>кад</w:t>
            </w:r>
            <w:proofErr w:type="spellEnd"/>
            <w:r w:rsidRPr="0002359B">
              <w:rPr>
                <w:rFonts w:ascii="Franklin Gothic Book" w:hAnsi="Franklin Gothic Book"/>
                <w:color w:val="000000" w:themeColor="text1"/>
                <w:sz w:val="25"/>
                <w:szCs w:val="25"/>
              </w:rPr>
              <w:t xml:space="preserve">. № </w:t>
            </w:r>
            <w:r w:rsidRPr="0002359B">
              <w:rPr>
                <w:rFonts w:ascii="Franklin Gothic Book" w:hAnsi="Franklin Gothic Book"/>
                <w:color w:val="000000" w:themeColor="text1"/>
                <w:sz w:val="26"/>
                <w:szCs w:val="26"/>
              </w:rPr>
              <w:t>63:00:0000000:451</w:t>
            </w:r>
            <w:r w:rsidRPr="0002359B">
              <w:rPr>
                <w:rFonts w:ascii="Franklin Gothic Book" w:hAnsi="Franklin Gothic Book"/>
                <w:color w:val="000000" w:themeColor="text1"/>
                <w:sz w:val="25"/>
                <w:szCs w:val="25"/>
              </w:rPr>
              <w:t>) в формате *.</w:t>
            </w:r>
            <w:proofErr w:type="spellStart"/>
            <w:r w:rsidRPr="0002359B">
              <w:rPr>
                <w:rFonts w:ascii="Franklin Gothic Book" w:hAnsi="Franklin Gothic Book"/>
                <w:color w:val="000000" w:themeColor="text1"/>
                <w:sz w:val="25"/>
                <w:szCs w:val="25"/>
              </w:rPr>
              <w:t>pdf</w:t>
            </w:r>
            <w:proofErr w:type="spellEnd"/>
            <w:r w:rsidRPr="0002359B">
              <w:rPr>
                <w:rFonts w:ascii="Franklin Gothic Book" w:hAnsi="Franklin Gothic Book"/>
                <w:color w:val="000000" w:themeColor="text1"/>
                <w:sz w:val="25"/>
                <w:szCs w:val="25"/>
              </w:rPr>
              <w:t>;</w:t>
            </w:r>
          </w:p>
          <w:p w:rsidR="0002359B" w:rsidRPr="0002359B" w:rsidRDefault="0002359B" w:rsidP="00306EAE">
            <w:pPr>
              <w:pStyle w:val="s16"/>
              <w:spacing w:before="0" w:beforeAutospacing="0" w:after="0" w:afterAutospacing="0"/>
              <w:ind w:left="102" w:right="121"/>
              <w:jc w:val="both"/>
              <w:rPr>
                <w:rFonts w:ascii="Franklin Gothic Book" w:hAnsi="Franklin Gothic Book"/>
                <w:color w:val="000000" w:themeColor="text1"/>
                <w:sz w:val="25"/>
                <w:szCs w:val="25"/>
              </w:rPr>
            </w:pPr>
          </w:p>
          <w:p w:rsidR="001F1F3F" w:rsidRPr="00C40047" w:rsidRDefault="0002359B" w:rsidP="00930F0A">
            <w:pPr>
              <w:pStyle w:val="s16"/>
              <w:spacing w:before="0" w:beforeAutospacing="0" w:after="0" w:afterAutospacing="0"/>
              <w:ind w:left="102" w:right="121"/>
              <w:jc w:val="both"/>
              <w:rPr>
                <w:color w:val="000000" w:themeColor="text1"/>
                <w:sz w:val="26"/>
                <w:szCs w:val="26"/>
                <w:lang w:val="en-US"/>
              </w:rPr>
            </w:pPr>
            <w:r>
              <w:rPr>
                <w:rFonts w:ascii="Franklin Gothic Book" w:hAnsi="Franklin Gothic Book"/>
                <w:color w:val="000000" w:themeColor="text1"/>
                <w:sz w:val="25"/>
                <w:szCs w:val="25"/>
              </w:rPr>
              <w:t>6</w:t>
            </w:r>
            <w:r w:rsidR="00306EAE" w:rsidRPr="0002359B">
              <w:rPr>
                <w:rFonts w:ascii="Franklin Gothic Book" w:hAnsi="Franklin Gothic Book"/>
                <w:color w:val="000000" w:themeColor="text1"/>
                <w:sz w:val="25"/>
                <w:szCs w:val="25"/>
              </w:rPr>
              <w:t xml:space="preserve">. Доверенность </w:t>
            </w:r>
            <w:r w:rsidR="001F7D85" w:rsidRPr="0002359B">
              <w:rPr>
                <w:rFonts w:ascii="Franklin Gothic Book" w:hAnsi="Franklin Gothic Book"/>
                <w:color w:val="000000" w:themeColor="text1"/>
                <w:sz w:val="26"/>
                <w:szCs w:val="26"/>
              </w:rPr>
              <w:t>№ 16/177-н/16-202</w:t>
            </w:r>
            <w:r w:rsidR="001F7D85" w:rsidRPr="0002359B">
              <w:rPr>
                <w:rFonts w:ascii="Franklin Gothic Book" w:hAnsi="Franklin Gothic Book"/>
                <w:color w:val="000000" w:themeColor="text1"/>
                <w:sz w:val="26"/>
                <w:szCs w:val="26"/>
                <w:lang w:val="en-US"/>
              </w:rPr>
              <w:t>6</w:t>
            </w:r>
            <w:r w:rsidR="001F7D85" w:rsidRPr="0002359B">
              <w:rPr>
                <w:rFonts w:ascii="Franklin Gothic Book" w:hAnsi="Franklin Gothic Book"/>
                <w:color w:val="000000" w:themeColor="text1"/>
                <w:sz w:val="26"/>
                <w:szCs w:val="26"/>
              </w:rPr>
              <w:t>-</w:t>
            </w:r>
            <w:r w:rsidR="001F7D85" w:rsidRPr="0002359B">
              <w:rPr>
                <w:rFonts w:ascii="Franklin Gothic Book" w:hAnsi="Franklin Gothic Book"/>
                <w:color w:val="000000" w:themeColor="text1"/>
                <w:sz w:val="26"/>
                <w:szCs w:val="26"/>
                <w:lang w:val="en-US"/>
              </w:rPr>
              <w:t>7</w:t>
            </w:r>
            <w:r w:rsidR="001F7D85" w:rsidRPr="0002359B">
              <w:rPr>
                <w:rFonts w:ascii="Franklin Gothic Book" w:hAnsi="Franklin Gothic Book"/>
                <w:color w:val="000000" w:themeColor="text1"/>
                <w:sz w:val="26"/>
                <w:szCs w:val="26"/>
              </w:rPr>
              <w:t>-</w:t>
            </w:r>
            <w:r w:rsidR="001F7D85" w:rsidRPr="0002359B">
              <w:rPr>
                <w:rFonts w:ascii="Franklin Gothic Book" w:hAnsi="Franklin Gothic Book"/>
                <w:color w:val="000000" w:themeColor="text1"/>
                <w:sz w:val="26"/>
                <w:szCs w:val="26"/>
                <w:lang w:val="en-US"/>
              </w:rPr>
              <w:t>147</w:t>
            </w:r>
            <w:r w:rsidR="001F7D85" w:rsidRPr="0002359B">
              <w:rPr>
                <w:rFonts w:ascii="Franklin Gothic Book" w:hAnsi="Franklin Gothic Book"/>
                <w:color w:val="000000" w:themeColor="text1"/>
                <w:sz w:val="26"/>
                <w:szCs w:val="26"/>
              </w:rPr>
              <w:t xml:space="preserve"> от 0</w:t>
            </w:r>
            <w:r w:rsidR="001F7D85" w:rsidRPr="0002359B">
              <w:rPr>
                <w:rFonts w:ascii="Franklin Gothic Book" w:hAnsi="Franklin Gothic Book"/>
                <w:color w:val="000000" w:themeColor="text1"/>
                <w:sz w:val="26"/>
                <w:szCs w:val="26"/>
                <w:lang w:val="en-US"/>
              </w:rPr>
              <w:t>2</w:t>
            </w:r>
            <w:r w:rsidR="001F7D85" w:rsidRPr="0002359B">
              <w:rPr>
                <w:rFonts w:ascii="Franklin Gothic Book" w:hAnsi="Franklin Gothic Book"/>
                <w:color w:val="000000" w:themeColor="text1"/>
                <w:sz w:val="26"/>
                <w:szCs w:val="26"/>
              </w:rPr>
              <w:t>.0</w:t>
            </w:r>
            <w:r w:rsidR="001F7D85" w:rsidRPr="0002359B">
              <w:rPr>
                <w:rFonts w:ascii="Franklin Gothic Book" w:hAnsi="Franklin Gothic Book"/>
                <w:color w:val="000000" w:themeColor="text1"/>
                <w:sz w:val="26"/>
                <w:szCs w:val="26"/>
                <w:lang w:val="en-US"/>
              </w:rPr>
              <w:t>2</w:t>
            </w:r>
            <w:r w:rsidR="001F7D85" w:rsidRPr="0002359B">
              <w:rPr>
                <w:rFonts w:ascii="Franklin Gothic Book" w:hAnsi="Franklin Gothic Book"/>
                <w:color w:val="000000" w:themeColor="text1"/>
                <w:sz w:val="26"/>
                <w:szCs w:val="26"/>
              </w:rPr>
              <w:t>.202</w:t>
            </w:r>
            <w:r w:rsidR="001F7D85" w:rsidRPr="0002359B">
              <w:rPr>
                <w:rFonts w:ascii="Franklin Gothic Book" w:hAnsi="Franklin Gothic Book"/>
                <w:color w:val="000000" w:themeColor="text1"/>
                <w:sz w:val="26"/>
                <w:szCs w:val="26"/>
                <w:lang w:val="en-US"/>
              </w:rPr>
              <w:t>6</w:t>
            </w:r>
          </w:p>
        </w:tc>
      </w:tr>
      <w:tr w:rsidR="00306EAE"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p>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13</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pStyle w:val="s16"/>
              <w:spacing w:before="0" w:beforeAutospacing="0" w:after="0" w:afterAutospacing="0"/>
              <w:ind w:left="102" w:right="121"/>
              <w:jc w:val="both"/>
              <w:rPr>
                <w:rFonts w:ascii="Franklin Gothic Book" w:hAnsi="Franklin Gothic Book"/>
                <w:color w:val="000000" w:themeColor="text1"/>
                <w:sz w:val="25"/>
                <w:szCs w:val="25"/>
              </w:rPr>
            </w:pPr>
            <w:r w:rsidRPr="00D604C8">
              <w:rPr>
                <w:rFonts w:ascii="Franklin Gothic Book" w:hAnsi="Franklin Gothic Book"/>
                <w:color w:val="000000" w:themeColor="text1"/>
                <w:sz w:val="25"/>
                <w:szCs w:val="25"/>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306EAE" w:rsidRPr="00D604C8" w:rsidTr="004B74FF">
        <w:tc>
          <w:tcPr>
            <w:tcW w:w="550" w:type="dxa"/>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p>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14</w:t>
            </w:r>
          </w:p>
        </w:tc>
        <w:tc>
          <w:tcPr>
            <w:tcW w:w="9494" w:type="dxa"/>
            <w:gridSpan w:val="4"/>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pStyle w:val="s16"/>
              <w:spacing w:before="0" w:beforeAutospacing="0" w:after="0" w:afterAutospacing="0"/>
              <w:ind w:left="102" w:right="121"/>
              <w:jc w:val="both"/>
              <w:rPr>
                <w:rFonts w:ascii="Franklin Gothic Book" w:hAnsi="Franklin Gothic Book"/>
                <w:color w:val="000000" w:themeColor="text1"/>
                <w:sz w:val="25"/>
                <w:szCs w:val="25"/>
              </w:rPr>
            </w:pPr>
            <w:r w:rsidRPr="00D604C8">
              <w:rPr>
                <w:rFonts w:ascii="Franklin Gothic Book" w:hAnsi="Franklin Gothic Book"/>
                <w:color w:val="000000" w:themeColor="text1"/>
                <w:sz w:val="25"/>
                <w:szCs w:val="25"/>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306EAE" w:rsidRPr="00D604C8" w:rsidTr="004B74FF">
        <w:trPr>
          <w:trHeight w:val="407"/>
        </w:trPr>
        <w:tc>
          <w:tcPr>
            <w:tcW w:w="550" w:type="dxa"/>
            <w:vMerge w:val="restart"/>
            <w:tcBorders>
              <w:top w:val="single" w:sz="6" w:space="0" w:color="000000"/>
              <w:left w:val="single" w:sz="6" w:space="0" w:color="000000"/>
              <w:right w:val="single" w:sz="6" w:space="0" w:color="000000"/>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 xml:space="preserve">15 </w:t>
            </w:r>
          </w:p>
        </w:tc>
        <w:tc>
          <w:tcPr>
            <w:tcW w:w="6609" w:type="dxa"/>
            <w:gridSpan w:val="2"/>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pStyle w:val="s16"/>
              <w:tabs>
                <w:tab w:val="left" w:pos="3007"/>
              </w:tabs>
              <w:spacing w:before="0" w:beforeAutospacing="0" w:after="0" w:afterAutospacing="0"/>
              <w:ind w:left="102"/>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shd w:val="clear" w:color="auto" w:fill="FFFFFF"/>
              </w:rPr>
              <w:t xml:space="preserve">Подпись: </w:t>
            </w:r>
          </w:p>
        </w:tc>
        <w:tc>
          <w:tcPr>
            <w:tcW w:w="2885" w:type="dxa"/>
            <w:gridSpan w:val="2"/>
            <w:tcBorders>
              <w:top w:val="single" w:sz="6" w:space="0" w:color="000000"/>
              <w:left w:val="single" w:sz="6" w:space="0" w:color="000000"/>
              <w:bottom w:val="single" w:sz="6" w:space="0" w:color="000000"/>
              <w:right w:val="single" w:sz="6" w:space="0" w:color="000000"/>
            </w:tcBorders>
            <w:shd w:val="clear" w:color="auto" w:fill="FFFFFF"/>
          </w:tcPr>
          <w:p w:rsidR="00306EAE" w:rsidRPr="00D604C8" w:rsidRDefault="00306EAE" w:rsidP="00306EAE">
            <w:pPr>
              <w:ind w:left="157"/>
              <w:rPr>
                <w:color w:val="000000" w:themeColor="text1"/>
                <w:sz w:val="26"/>
                <w:szCs w:val="26"/>
              </w:rPr>
            </w:pPr>
            <w:r w:rsidRPr="00D604C8">
              <w:rPr>
                <w:color w:val="000000" w:themeColor="text1"/>
                <w:sz w:val="26"/>
                <w:szCs w:val="26"/>
              </w:rPr>
              <w:t>Дата:</w:t>
            </w:r>
          </w:p>
        </w:tc>
      </w:tr>
      <w:tr w:rsidR="00306EAE" w:rsidRPr="00D604C8" w:rsidTr="001B362F">
        <w:trPr>
          <w:trHeight w:val="50"/>
        </w:trPr>
        <w:tc>
          <w:tcPr>
            <w:tcW w:w="550" w:type="dxa"/>
            <w:vMerge/>
            <w:tcBorders>
              <w:left w:val="single" w:sz="6" w:space="0" w:color="000000"/>
              <w:bottom w:val="single" w:sz="6" w:space="0" w:color="000000"/>
              <w:right w:val="single" w:sz="6" w:space="0" w:color="000000"/>
            </w:tcBorders>
            <w:shd w:val="clear" w:color="auto" w:fill="FFFFFF"/>
          </w:tcPr>
          <w:p w:rsidR="00306EAE" w:rsidRPr="00D604C8" w:rsidRDefault="00306EAE" w:rsidP="00306EAE">
            <w:pPr>
              <w:pStyle w:val="s1"/>
              <w:spacing w:before="0" w:beforeAutospacing="0" w:after="0" w:afterAutospacing="0"/>
              <w:jc w:val="center"/>
              <w:rPr>
                <w:rFonts w:ascii="Franklin Gothic Book" w:hAnsi="Franklin Gothic Book"/>
                <w:color w:val="000000" w:themeColor="text1"/>
                <w:sz w:val="26"/>
                <w:szCs w:val="26"/>
              </w:rPr>
            </w:pPr>
          </w:p>
        </w:tc>
        <w:tc>
          <w:tcPr>
            <w:tcW w:w="6609" w:type="dxa"/>
            <w:gridSpan w:val="2"/>
            <w:tcBorders>
              <w:top w:val="single" w:sz="6" w:space="0" w:color="000000"/>
              <w:left w:val="single" w:sz="6" w:space="0" w:color="000000"/>
              <w:bottom w:val="single" w:sz="6" w:space="0" w:color="000000"/>
              <w:right w:val="single" w:sz="6" w:space="0" w:color="000000"/>
            </w:tcBorders>
            <w:shd w:val="clear" w:color="auto" w:fill="auto"/>
          </w:tcPr>
          <w:p w:rsidR="00306EAE" w:rsidRPr="00D604C8" w:rsidRDefault="00306EAE" w:rsidP="00306EAE">
            <w:pPr>
              <w:pStyle w:val="s16"/>
              <w:spacing w:before="0" w:beforeAutospacing="0" w:after="0" w:afterAutospacing="0"/>
              <w:rPr>
                <w:noProof/>
                <w:color w:val="000000" w:themeColor="text1"/>
              </w:rPr>
            </w:pPr>
          </w:p>
          <w:p w:rsidR="00306EAE" w:rsidRPr="00D604C8" w:rsidRDefault="00306EAE" w:rsidP="00306EAE">
            <w:pPr>
              <w:pStyle w:val="s16"/>
              <w:spacing w:before="0" w:beforeAutospacing="0" w:after="0" w:afterAutospacing="0"/>
              <w:rPr>
                <w:noProof/>
                <w:color w:val="000000" w:themeColor="text1"/>
              </w:rPr>
            </w:pPr>
          </w:p>
          <w:p w:rsidR="00306EAE" w:rsidRPr="00D604C8" w:rsidRDefault="00306EAE" w:rsidP="00306EAE">
            <w:pPr>
              <w:pStyle w:val="s16"/>
              <w:spacing w:before="0" w:beforeAutospacing="0" w:after="0" w:afterAutospacing="0"/>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 xml:space="preserve">                                                           В.В. </w:t>
            </w:r>
            <w:proofErr w:type="spellStart"/>
            <w:r w:rsidRPr="00D604C8">
              <w:rPr>
                <w:rFonts w:ascii="Franklin Gothic Book" w:hAnsi="Franklin Gothic Book"/>
                <w:color w:val="000000" w:themeColor="text1"/>
                <w:sz w:val="26"/>
                <w:szCs w:val="26"/>
              </w:rPr>
              <w:t>Ляскович</w:t>
            </w:r>
            <w:proofErr w:type="spellEnd"/>
          </w:p>
          <w:tbl>
            <w:tblPr>
              <w:tblW w:w="0" w:type="auto"/>
              <w:tblBorders>
                <w:top w:val="single" w:sz="4" w:space="0" w:color="auto"/>
              </w:tblBorders>
              <w:tblCellMar>
                <w:left w:w="0" w:type="dxa"/>
                <w:right w:w="0" w:type="dxa"/>
              </w:tblCellMar>
              <w:tblLook w:val="04A0"/>
            </w:tblPr>
            <w:tblGrid>
              <w:gridCol w:w="3498"/>
              <w:gridCol w:w="2755"/>
            </w:tblGrid>
            <w:tr w:rsidR="00306EAE" w:rsidRPr="00D604C8" w:rsidTr="004B74FF">
              <w:trPr>
                <w:trHeight w:val="387"/>
              </w:trPr>
              <w:tc>
                <w:tcPr>
                  <w:tcW w:w="3498" w:type="dxa"/>
                  <w:shd w:val="clear" w:color="auto" w:fill="auto"/>
                  <w:tcMar>
                    <w:top w:w="0" w:type="dxa"/>
                    <w:left w:w="74" w:type="dxa"/>
                    <w:bottom w:w="0" w:type="dxa"/>
                    <w:right w:w="74" w:type="dxa"/>
                  </w:tcMar>
                </w:tcPr>
                <w:p w:rsidR="00306EAE" w:rsidRPr="00D604C8" w:rsidRDefault="00306EAE" w:rsidP="00306EAE">
                  <w:pPr>
                    <w:pStyle w:val="s16"/>
                    <w:spacing w:before="0" w:beforeAutospacing="0" w:after="0" w:afterAutospacing="0"/>
                    <w:jc w:val="center"/>
                    <w:rPr>
                      <w:rFonts w:ascii="Franklin Gothic Book" w:hAnsi="Franklin Gothic Book"/>
                      <w:color w:val="000000" w:themeColor="text1"/>
                      <w:sz w:val="20"/>
                      <w:szCs w:val="20"/>
                    </w:rPr>
                  </w:pPr>
                  <w:r w:rsidRPr="00D604C8">
                    <w:rPr>
                      <w:rFonts w:ascii="Franklin Gothic Book" w:hAnsi="Franklin Gothic Book"/>
                      <w:color w:val="000000" w:themeColor="text1"/>
                      <w:sz w:val="20"/>
                      <w:szCs w:val="20"/>
                    </w:rPr>
                    <w:t>(подпись)</w:t>
                  </w:r>
                </w:p>
              </w:tc>
              <w:tc>
                <w:tcPr>
                  <w:tcW w:w="2755" w:type="dxa"/>
                  <w:shd w:val="clear" w:color="auto" w:fill="auto"/>
                  <w:tcMar>
                    <w:top w:w="0" w:type="dxa"/>
                    <w:left w:w="74" w:type="dxa"/>
                    <w:bottom w:w="0" w:type="dxa"/>
                    <w:right w:w="74" w:type="dxa"/>
                  </w:tcMar>
                </w:tcPr>
                <w:p w:rsidR="00306EAE" w:rsidRPr="00D604C8" w:rsidRDefault="00306EAE" w:rsidP="00306EAE">
                  <w:pPr>
                    <w:pStyle w:val="s16"/>
                    <w:spacing w:before="0" w:beforeAutospacing="0" w:after="0" w:afterAutospacing="0"/>
                    <w:jc w:val="center"/>
                    <w:rPr>
                      <w:rFonts w:ascii="Franklin Gothic Book" w:hAnsi="Franklin Gothic Book"/>
                      <w:color w:val="000000" w:themeColor="text1"/>
                      <w:sz w:val="20"/>
                      <w:szCs w:val="20"/>
                    </w:rPr>
                  </w:pPr>
                  <w:r w:rsidRPr="00D604C8">
                    <w:rPr>
                      <w:rFonts w:ascii="Franklin Gothic Book" w:hAnsi="Franklin Gothic Book"/>
                      <w:color w:val="000000" w:themeColor="text1"/>
                      <w:sz w:val="20"/>
                      <w:szCs w:val="20"/>
                    </w:rPr>
                    <w:t>(инициалы, фамилия)</w:t>
                  </w:r>
                </w:p>
              </w:tc>
            </w:tr>
          </w:tbl>
          <w:p w:rsidR="00306EAE" w:rsidRPr="00D604C8" w:rsidRDefault="00306EAE" w:rsidP="00306EAE">
            <w:pPr>
              <w:pStyle w:val="s16"/>
              <w:spacing w:before="0" w:beforeAutospacing="0" w:after="0" w:afterAutospacing="0"/>
              <w:rPr>
                <w:rFonts w:ascii="Franklin Gothic Book" w:hAnsi="Franklin Gothic Book"/>
                <w:color w:val="000000" w:themeColor="text1"/>
                <w:sz w:val="26"/>
                <w:szCs w:val="26"/>
              </w:rPr>
            </w:pPr>
          </w:p>
        </w:tc>
        <w:tc>
          <w:tcPr>
            <w:tcW w:w="288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06EAE" w:rsidRPr="00D604C8" w:rsidRDefault="00306EAE" w:rsidP="0002359B">
            <w:pPr>
              <w:pStyle w:val="s16"/>
              <w:tabs>
                <w:tab w:val="left" w:pos="3007"/>
              </w:tabs>
              <w:spacing w:before="0" w:beforeAutospacing="0" w:after="0" w:afterAutospacing="0"/>
              <w:jc w:val="center"/>
              <w:rPr>
                <w:rFonts w:ascii="Franklin Gothic Book" w:hAnsi="Franklin Gothic Book"/>
                <w:color w:val="000000" w:themeColor="text1"/>
                <w:sz w:val="26"/>
                <w:szCs w:val="26"/>
              </w:rPr>
            </w:pPr>
            <w:r w:rsidRPr="00D604C8">
              <w:rPr>
                <w:rFonts w:ascii="Franklin Gothic Book" w:hAnsi="Franklin Gothic Book"/>
                <w:color w:val="000000" w:themeColor="text1"/>
                <w:sz w:val="26"/>
                <w:szCs w:val="26"/>
              </w:rPr>
              <w:t>«</w:t>
            </w:r>
            <w:r w:rsidR="0002359B">
              <w:rPr>
                <w:rFonts w:ascii="Franklin Gothic Book" w:hAnsi="Franklin Gothic Book"/>
                <w:color w:val="000000" w:themeColor="text1"/>
                <w:sz w:val="26"/>
                <w:szCs w:val="26"/>
              </w:rPr>
              <w:t>13</w:t>
            </w:r>
            <w:r w:rsidR="007160E5">
              <w:rPr>
                <w:rFonts w:ascii="Franklin Gothic Book" w:hAnsi="Franklin Gothic Book"/>
                <w:color w:val="000000" w:themeColor="text1"/>
                <w:sz w:val="26"/>
                <w:szCs w:val="26"/>
              </w:rPr>
              <w:t>» марта</w:t>
            </w:r>
            <w:r w:rsidRPr="00D604C8">
              <w:rPr>
                <w:rFonts w:ascii="Franklin Gothic Book" w:hAnsi="Franklin Gothic Book"/>
                <w:color w:val="000000" w:themeColor="text1"/>
                <w:sz w:val="26"/>
                <w:szCs w:val="26"/>
              </w:rPr>
              <w:t xml:space="preserve"> 202</w:t>
            </w:r>
            <w:r w:rsidR="00F758D0">
              <w:rPr>
                <w:rFonts w:ascii="Franklin Gothic Book" w:hAnsi="Franklin Gothic Book"/>
                <w:color w:val="000000" w:themeColor="text1"/>
                <w:sz w:val="26"/>
                <w:szCs w:val="26"/>
              </w:rPr>
              <w:t>6</w:t>
            </w:r>
            <w:r w:rsidRPr="00D604C8">
              <w:rPr>
                <w:rFonts w:ascii="Franklin Gothic Book" w:hAnsi="Franklin Gothic Book"/>
                <w:color w:val="000000" w:themeColor="text1"/>
                <w:sz w:val="26"/>
                <w:szCs w:val="26"/>
              </w:rPr>
              <w:t xml:space="preserve"> г.</w:t>
            </w:r>
          </w:p>
        </w:tc>
      </w:tr>
    </w:tbl>
    <w:p w:rsidR="00BF2B32" w:rsidRPr="00D604C8" w:rsidRDefault="00BF2B32" w:rsidP="001B362F">
      <w:pPr>
        <w:tabs>
          <w:tab w:val="left" w:pos="2385"/>
        </w:tabs>
        <w:rPr>
          <w:noProof/>
          <w:color w:val="000000" w:themeColor="text1"/>
        </w:rPr>
      </w:pPr>
    </w:p>
    <w:sectPr w:rsidR="00BF2B32" w:rsidRPr="00D604C8" w:rsidSect="00BF2B32">
      <w:footerReference w:type="default" r:id="rId8"/>
      <w:pgSz w:w="11906" w:h="16838" w:code="9"/>
      <w:pgMar w:top="992" w:right="567" w:bottom="1134" w:left="1134" w:header="709"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3EA" w:rsidRDefault="000413EA" w:rsidP="00C305DC">
      <w:r>
        <w:separator/>
      </w:r>
    </w:p>
  </w:endnote>
  <w:endnote w:type="continuationSeparator" w:id="1">
    <w:p w:rsidR="000413EA" w:rsidRDefault="000413EA" w:rsidP="00C305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Arial"/>
    <w:charset w:val="00"/>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DF" w:rsidRPr="005A31C1" w:rsidRDefault="005458DF" w:rsidP="00BF2B32">
    <w:pPr>
      <w:rPr>
        <w:sz w:val="16"/>
        <w:szCs w:val="16"/>
      </w:rPr>
    </w:pPr>
  </w:p>
  <w:p w:rsidR="005458DF" w:rsidRPr="005A31C1" w:rsidRDefault="005458DF" w:rsidP="00BF2B32">
    <w:pPr>
      <w:pStyle w:val="a7"/>
      <w:tabs>
        <w:tab w:val="clear" w:pos="4677"/>
        <w:tab w:val="clear" w:pos="9355"/>
        <w:tab w:val="left" w:pos="4461"/>
      </w:tabs>
      <w:rPr>
        <w:sz w:val="16"/>
        <w:szCs w:val="16"/>
      </w:rPr>
    </w:pPr>
    <w:r>
      <w:rPr>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3EA" w:rsidRDefault="000413EA" w:rsidP="00C305DC">
      <w:r>
        <w:separator/>
      </w:r>
    </w:p>
  </w:footnote>
  <w:footnote w:type="continuationSeparator" w:id="1">
    <w:p w:rsidR="000413EA" w:rsidRDefault="000413EA" w:rsidP="00C305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E4ECD"/>
    <w:multiLevelType w:val="hybridMultilevel"/>
    <w:tmpl w:val="82FA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characterSpacingControl w:val="doNotCompress"/>
  <w:footnotePr>
    <w:footnote w:id="0"/>
    <w:footnote w:id="1"/>
  </w:footnotePr>
  <w:endnotePr>
    <w:endnote w:id="0"/>
    <w:endnote w:id="1"/>
  </w:endnotePr>
  <w:compat/>
  <w:rsids>
    <w:rsidRoot w:val="008F7CB7"/>
    <w:rsid w:val="00010261"/>
    <w:rsid w:val="00016DA4"/>
    <w:rsid w:val="00020594"/>
    <w:rsid w:val="0002359B"/>
    <w:rsid w:val="000308DB"/>
    <w:rsid w:val="000413EA"/>
    <w:rsid w:val="0004648A"/>
    <w:rsid w:val="00056083"/>
    <w:rsid w:val="00061855"/>
    <w:rsid w:val="00070125"/>
    <w:rsid w:val="000E38C3"/>
    <w:rsid w:val="001038BF"/>
    <w:rsid w:val="00121404"/>
    <w:rsid w:val="001269CF"/>
    <w:rsid w:val="00126CAF"/>
    <w:rsid w:val="0014149B"/>
    <w:rsid w:val="00143CBC"/>
    <w:rsid w:val="00177DE4"/>
    <w:rsid w:val="001B362F"/>
    <w:rsid w:val="001B5496"/>
    <w:rsid w:val="001B73EA"/>
    <w:rsid w:val="001C1FCB"/>
    <w:rsid w:val="001C3BEB"/>
    <w:rsid w:val="001D33E8"/>
    <w:rsid w:val="001D4136"/>
    <w:rsid w:val="001D6095"/>
    <w:rsid w:val="001E27A4"/>
    <w:rsid w:val="001F1F3F"/>
    <w:rsid w:val="001F7D85"/>
    <w:rsid w:val="002004AF"/>
    <w:rsid w:val="0020581C"/>
    <w:rsid w:val="00217C98"/>
    <w:rsid w:val="00230E47"/>
    <w:rsid w:val="0023723D"/>
    <w:rsid w:val="00252A84"/>
    <w:rsid w:val="00280348"/>
    <w:rsid w:val="00292C76"/>
    <w:rsid w:val="00295171"/>
    <w:rsid w:val="002B6F97"/>
    <w:rsid w:val="002C3092"/>
    <w:rsid w:val="002D0A5D"/>
    <w:rsid w:val="002D239B"/>
    <w:rsid w:val="002D76E6"/>
    <w:rsid w:val="002F1C86"/>
    <w:rsid w:val="00302B3E"/>
    <w:rsid w:val="00306EAE"/>
    <w:rsid w:val="00325A1C"/>
    <w:rsid w:val="00337402"/>
    <w:rsid w:val="00341078"/>
    <w:rsid w:val="00351A7A"/>
    <w:rsid w:val="003706CD"/>
    <w:rsid w:val="003776CE"/>
    <w:rsid w:val="00391E2A"/>
    <w:rsid w:val="003938EA"/>
    <w:rsid w:val="00397EBD"/>
    <w:rsid w:val="003A19E8"/>
    <w:rsid w:val="003A2477"/>
    <w:rsid w:val="003B6A28"/>
    <w:rsid w:val="003C5809"/>
    <w:rsid w:val="003E3252"/>
    <w:rsid w:val="003E6B10"/>
    <w:rsid w:val="003E7069"/>
    <w:rsid w:val="003F609B"/>
    <w:rsid w:val="00402948"/>
    <w:rsid w:val="00413B78"/>
    <w:rsid w:val="004417CB"/>
    <w:rsid w:val="00444141"/>
    <w:rsid w:val="0044455B"/>
    <w:rsid w:val="00446822"/>
    <w:rsid w:val="00450785"/>
    <w:rsid w:val="00455372"/>
    <w:rsid w:val="004602F4"/>
    <w:rsid w:val="00464B7C"/>
    <w:rsid w:val="004718E0"/>
    <w:rsid w:val="00476044"/>
    <w:rsid w:val="00487B75"/>
    <w:rsid w:val="00490796"/>
    <w:rsid w:val="004B4473"/>
    <w:rsid w:val="004B686E"/>
    <w:rsid w:val="004B74FF"/>
    <w:rsid w:val="004F0F2F"/>
    <w:rsid w:val="004F7C2F"/>
    <w:rsid w:val="00506C27"/>
    <w:rsid w:val="00513A0A"/>
    <w:rsid w:val="00532438"/>
    <w:rsid w:val="00537D40"/>
    <w:rsid w:val="00545604"/>
    <w:rsid w:val="005458DF"/>
    <w:rsid w:val="00546CE1"/>
    <w:rsid w:val="00561511"/>
    <w:rsid w:val="005706BF"/>
    <w:rsid w:val="005715E2"/>
    <w:rsid w:val="005A31C1"/>
    <w:rsid w:val="005B2635"/>
    <w:rsid w:val="005C04C5"/>
    <w:rsid w:val="005C0D7F"/>
    <w:rsid w:val="005E54F6"/>
    <w:rsid w:val="005E61B3"/>
    <w:rsid w:val="006056BD"/>
    <w:rsid w:val="006214F8"/>
    <w:rsid w:val="00622704"/>
    <w:rsid w:val="0063063C"/>
    <w:rsid w:val="00633D69"/>
    <w:rsid w:val="00637C90"/>
    <w:rsid w:val="00644AD2"/>
    <w:rsid w:val="00662A44"/>
    <w:rsid w:val="0066326C"/>
    <w:rsid w:val="00665F81"/>
    <w:rsid w:val="00673DAF"/>
    <w:rsid w:val="006836EA"/>
    <w:rsid w:val="0069742C"/>
    <w:rsid w:val="006A01C7"/>
    <w:rsid w:val="006A3EB9"/>
    <w:rsid w:val="006A69E6"/>
    <w:rsid w:val="006B43B8"/>
    <w:rsid w:val="006D7982"/>
    <w:rsid w:val="006F72DE"/>
    <w:rsid w:val="00704C84"/>
    <w:rsid w:val="0070531B"/>
    <w:rsid w:val="007132AF"/>
    <w:rsid w:val="007149B0"/>
    <w:rsid w:val="007160E5"/>
    <w:rsid w:val="007229D8"/>
    <w:rsid w:val="0074367F"/>
    <w:rsid w:val="00744F2F"/>
    <w:rsid w:val="00750661"/>
    <w:rsid w:val="00762557"/>
    <w:rsid w:val="00780869"/>
    <w:rsid w:val="007819ED"/>
    <w:rsid w:val="00786461"/>
    <w:rsid w:val="00796248"/>
    <w:rsid w:val="007E1937"/>
    <w:rsid w:val="0084193E"/>
    <w:rsid w:val="00846192"/>
    <w:rsid w:val="008476D8"/>
    <w:rsid w:val="008769F4"/>
    <w:rsid w:val="00885871"/>
    <w:rsid w:val="00890A83"/>
    <w:rsid w:val="00894FD8"/>
    <w:rsid w:val="00897F63"/>
    <w:rsid w:val="008B11AE"/>
    <w:rsid w:val="008B3DA2"/>
    <w:rsid w:val="008B458A"/>
    <w:rsid w:val="008D025F"/>
    <w:rsid w:val="008D25B6"/>
    <w:rsid w:val="008D574D"/>
    <w:rsid w:val="008E782B"/>
    <w:rsid w:val="008F4E2F"/>
    <w:rsid w:val="008F7392"/>
    <w:rsid w:val="008F7CB7"/>
    <w:rsid w:val="00903F62"/>
    <w:rsid w:val="0090733F"/>
    <w:rsid w:val="00930F0A"/>
    <w:rsid w:val="00943DAA"/>
    <w:rsid w:val="00987C23"/>
    <w:rsid w:val="009C3D30"/>
    <w:rsid w:val="009C7DC7"/>
    <w:rsid w:val="009F5ACC"/>
    <w:rsid w:val="00A164FC"/>
    <w:rsid w:val="00A1715C"/>
    <w:rsid w:val="00A40E3C"/>
    <w:rsid w:val="00A44F38"/>
    <w:rsid w:val="00A5178E"/>
    <w:rsid w:val="00A730CE"/>
    <w:rsid w:val="00A8559E"/>
    <w:rsid w:val="00A94156"/>
    <w:rsid w:val="00AA0E58"/>
    <w:rsid w:val="00AB3FCD"/>
    <w:rsid w:val="00AD3938"/>
    <w:rsid w:val="00AE5A5C"/>
    <w:rsid w:val="00AE6EC6"/>
    <w:rsid w:val="00B05CC3"/>
    <w:rsid w:val="00B150A0"/>
    <w:rsid w:val="00B27540"/>
    <w:rsid w:val="00B36776"/>
    <w:rsid w:val="00B43980"/>
    <w:rsid w:val="00B554E3"/>
    <w:rsid w:val="00B66E4B"/>
    <w:rsid w:val="00B676C9"/>
    <w:rsid w:val="00B730F1"/>
    <w:rsid w:val="00B83912"/>
    <w:rsid w:val="00B94AFE"/>
    <w:rsid w:val="00BA0B9B"/>
    <w:rsid w:val="00BA7338"/>
    <w:rsid w:val="00BB76EA"/>
    <w:rsid w:val="00BC4569"/>
    <w:rsid w:val="00BD2517"/>
    <w:rsid w:val="00BE0544"/>
    <w:rsid w:val="00BE5CF8"/>
    <w:rsid w:val="00BF2B32"/>
    <w:rsid w:val="00C114F4"/>
    <w:rsid w:val="00C305DC"/>
    <w:rsid w:val="00C317F6"/>
    <w:rsid w:val="00C31BAA"/>
    <w:rsid w:val="00C35D6E"/>
    <w:rsid w:val="00C36133"/>
    <w:rsid w:val="00C40047"/>
    <w:rsid w:val="00C40416"/>
    <w:rsid w:val="00C7466C"/>
    <w:rsid w:val="00C8395E"/>
    <w:rsid w:val="00CD5739"/>
    <w:rsid w:val="00CF2EA8"/>
    <w:rsid w:val="00CF36B1"/>
    <w:rsid w:val="00D12CEF"/>
    <w:rsid w:val="00D16436"/>
    <w:rsid w:val="00D16547"/>
    <w:rsid w:val="00D21085"/>
    <w:rsid w:val="00D312E4"/>
    <w:rsid w:val="00D604C8"/>
    <w:rsid w:val="00D661E1"/>
    <w:rsid w:val="00D76CCC"/>
    <w:rsid w:val="00D84EAC"/>
    <w:rsid w:val="00DA2C33"/>
    <w:rsid w:val="00DB6D7C"/>
    <w:rsid w:val="00DC02C3"/>
    <w:rsid w:val="00DC311F"/>
    <w:rsid w:val="00DD6125"/>
    <w:rsid w:val="00DF24DA"/>
    <w:rsid w:val="00DF3122"/>
    <w:rsid w:val="00DF3379"/>
    <w:rsid w:val="00DF3C9D"/>
    <w:rsid w:val="00E10D77"/>
    <w:rsid w:val="00E11BDF"/>
    <w:rsid w:val="00E27003"/>
    <w:rsid w:val="00E3093D"/>
    <w:rsid w:val="00E35BED"/>
    <w:rsid w:val="00E37406"/>
    <w:rsid w:val="00E51DEF"/>
    <w:rsid w:val="00E67383"/>
    <w:rsid w:val="00E96B7F"/>
    <w:rsid w:val="00EC0069"/>
    <w:rsid w:val="00EC0AB8"/>
    <w:rsid w:val="00EC403D"/>
    <w:rsid w:val="00ED12E3"/>
    <w:rsid w:val="00ED5333"/>
    <w:rsid w:val="00EE081E"/>
    <w:rsid w:val="00EF0162"/>
    <w:rsid w:val="00F00819"/>
    <w:rsid w:val="00F102BA"/>
    <w:rsid w:val="00F160AC"/>
    <w:rsid w:val="00F3049A"/>
    <w:rsid w:val="00F37C8C"/>
    <w:rsid w:val="00F40949"/>
    <w:rsid w:val="00F41E2C"/>
    <w:rsid w:val="00F758D0"/>
    <w:rsid w:val="00F90D38"/>
    <w:rsid w:val="00F95B8A"/>
    <w:rsid w:val="00FA7698"/>
    <w:rsid w:val="00FA79D5"/>
    <w:rsid w:val="00FC32ED"/>
    <w:rsid w:val="00FD0299"/>
    <w:rsid w:val="00FD583F"/>
    <w:rsid w:val="00FE4EB5"/>
    <w:rsid w:val="00FE6CB2"/>
  </w:rsids>
  <m:mathPr>
    <m:mathFont m:val="Cambria Math"/>
    <m:brkBin m:val="before"/>
    <m:brkBinSub m:val="--"/>
    <m:smallFrac/>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anklin Gothic Book" w:eastAsia="Calibri" w:hAnsi="Franklin Gothic Book"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E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B043AE"/>
    <w:rPr>
      <w:rFonts w:ascii="Tahoma" w:eastAsia="Calibri" w:hAnsi="Tahoma" w:cs="Tahoma"/>
      <w:sz w:val="16"/>
      <w:szCs w:val="16"/>
    </w:rPr>
  </w:style>
  <w:style w:type="character" w:customStyle="1" w:styleId="a4">
    <w:name w:val="Текст выноски Знак"/>
    <w:link w:val="a3"/>
    <w:uiPriority w:val="99"/>
    <w:semiHidden/>
    <w:rsid w:val="00B043AE"/>
    <w:rPr>
      <w:rFonts w:ascii="Tahoma" w:hAnsi="Tahoma" w:cs="Tahoma"/>
      <w:sz w:val="16"/>
      <w:szCs w:val="16"/>
    </w:rPr>
  </w:style>
  <w:style w:type="paragraph" w:styleId="a5">
    <w:name w:val="header"/>
    <w:basedOn w:val="a"/>
    <w:link w:val="a6"/>
    <w:uiPriority w:val="99"/>
    <w:rsid w:val="00B043AE"/>
    <w:pPr>
      <w:tabs>
        <w:tab w:val="center" w:pos="4677"/>
        <w:tab w:val="right" w:pos="9355"/>
      </w:tabs>
    </w:pPr>
    <w:rPr>
      <w:rFonts w:ascii="Franklin Gothic Book" w:eastAsia="Calibri" w:hAnsi="Franklin Gothic Book"/>
      <w:sz w:val="28"/>
      <w:szCs w:val="28"/>
    </w:rPr>
  </w:style>
  <w:style w:type="character" w:customStyle="1" w:styleId="a6">
    <w:name w:val="Верхний колонтитул Знак"/>
    <w:basedOn w:val="a0"/>
    <w:link w:val="a5"/>
    <w:uiPriority w:val="99"/>
    <w:rsid w:val="00B043AE"/>
  </w:style>
  <w:style w:type="paragraph" w:styleId="a7">
    <w:name w:val="footer"/>
    <w:basedOn w:val="a"/>
    <w:link w:val="a8"/>
    <w:uiPriority w:val="99"/>
    <w:rsid w:val="00B043AE"/>
    <w:pPr>
      <w:tabs>
        <w:tab w:val="center" w:pos="4677"/>
        <w:tab w:val="right" w:pos="9355"/>
      </w:tabs>
    </w:pPr>
    <w:rPr>
      <w:rFonts w:ascii="Franklin Gothic Book" w:eastAsia="Calibri" w:hAnsi="Franklin Gothic Book"/>
      <w:sz w:val="28"/>
      <w:szCs w:val="28"/>
    </w:rPr>
  </w:style>
  <w:style w:type="character" w:customStyle="1" w:styleId="a8">
    <w:name w:val="Нижний колонтитул Знак"/>
    <w:basedOn w:val="a0"/>
    <w:link w:val="a7"/>
    <w:uiPriority w:val="99"/>
    <w:rsid w:val="00B043AE"/>
  </w:style>
  <w:style w:type="table" w:styleId="a9">
    <w:name w:val="Table Grid"/>
    <w:basedOn w:val="a1"/>
    <w:uiPriority w:val="59"/>
    <w:rsid w:val="00B04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rsid w:val="00662EC7"/>
    <w:pPr>
      <w:spacing w:after="120" w:line="276" w:lineRule="auto"/>
    </w:pPr>
    <w:rPr>
      <w:rFonts w:ascii="Franklin Gothic Book" w:eastAsia="Calibri" w:hAnsi="Franklin Gothic Book"/>
      <w:sz w:val="28"/>
      <w:szCs w:val="28"/>
    </w:rPr>
  </w:style>
  <w:style w:type="character" w:customStyle="1" w:styleId="ab">
    <w:name w:val="Основной текст Знак"/>
    <w:link w:val="aa"/>
    <w:rsid w:val="00662EC7"/>
    <w:rPr>
      <w:sz w:val="22"/>
      <w:szCs w:val="22"/>
      <w:lang w:eastAsia="en-US"/>
    </w:rPr>
  </w:style>
  <w:style w:type="paragraph" w:customStyle="1" w:styleId="s1">
    <w:name w:val="s_1"/>
    <w:basedOn w:val="a"/>
    <w:qFormat/>
    <w:rsid w:val="004B74FF"/>
    <w:pPr>
      <w:spacing w:before="100" w:beforeAutospacing="1" w:after="100" w:afterAutospacing="1"/>
    </w:pPr>
  </w:style>
  <w:style w:type="paragraph" w:customStyle="1" w:styleId="s16">
    <w:name w:val="s_16"/>
    <w:basedOn w:val="a"/>
    <w:qFormat/>
    <w:rsid w:val="004B74FF"/>
    <w:pPr>
      <w:spacing w:before="100" w:beforeAutospacing="1" w:after="100" w:afterAutospacing="1"/>
    </w:pPr>
  </w:style>
  <w:style w:type="paragraph" w:customStyle="1" w:styleId="empty">
    <w:name w:val="empty"/>
    <w:basedOn w:val="a"/>
    <w:qFormat/>
    <w:rsid w:val="004B74FF"/>
    <w:pPr>
      <w:spacing w:before="100" w:beforeAutospacing="1" w:after="100" w:afterAutospacing="1"/>
    </w:pPr>
  </w:style>
  <w:style w:type="paragraph" w:customStyle="1" w:styleId="s3">
    <w:name w:val="s_3"/>
    <w:basedOn w:val="a"/>
    <w:rsid w:val="004B74FF"/>
    <w:pPr>
      <w:spacing w:before="100" w:beforeAutospacing="1" w:after="100" w:afterAutospacing="1"/>
    </w:pPr>
  </w:style>
  <w:style w:type="paragraph" w:styleId="ac">
    <w:name w:val="List Paragraph"/>
    <w:basedOn w:val="a"/>
    <w:uiPriority w:val="34"/>
    <w:qFormat/>
    <w:rsid w:val="00545604"/>
    <w:pPr>
      <w:spacing w:after="200" w:line="276" w:lineRule="auto"/>
      <w:ind w:left="720"/>
      <w:contextualSpacing/>
    </w:pPr>
    <w:rPr>
      <w:rFonts w:ascii="Franklin Gothic Book" w:eastAsia="Calibri" w:hAnsi="Franklin Gothic Book"/>
      <w:sz w:val="28"/>
      <w:szCs w:val="28"/>
    </w:rPr>
  </w:style>
</w:styles>
</file>

<file path=word/webSettings.xml><?xml version="1.0" encoding="utf-8"?>
<w:webSettings xmlns:r="http://schemas.openxmlformats.org/officeDocument/2006/relationships" xmlns:w="http://schemas.openxmlformats.org/wordprocessingml/2006/main">
  <w:divs>
    <w:div w:id="28916477">
      <w:bodyDiv w:val="1"/>
      <w:marLeft w:val="0"/>
      <w:marRight w:val="0"/>
      <w:marTop w:val="0"/>
      <w:marBottom w:val="0"/>
      <w:divBdr>
        <w:top w:val="none" w:sz="0" w:space="0" w:color="auto"/>
        <w:left w:val="none" w:sz="0" w:space="0" w:color="auto"/>
        <w:bottom w:val="none" w:sz="0" w:space="0" w:color="auto"/>
        <w:right w:val="none" w:sz="0" w:space="0" w:color="auto"/>
      </w:divBdr>
    </w:div>
    <w:div w:id="151454250">
      <w:bodyDiv w:val="1"/>
      <w:marLeft w:val="0"/>
      <w:marRight w:val="0"/>
      <w:marTop w:val="0"/>
      <w:marBottom w:val="0"/>
      <w:divBdr>
        <w:top w:val="none" w:sz="0" w:space="0" w:color="auto"/>
        <w:left w:val="none" w:sz="0" w:space="0" w:color="auto"/>
        <w:bottom w:val="none" w:sz="0" w:space="0" w:color="auto"/>
        <w:right w:val="none" w:sz="0" w:space="0" w:color="auto"/>
      </w:divBdr>
    </w:div>
    <w:div w:id="243152440">
      <w:bodyDiv w:val="1"/>
      <w:marLeft w:val="0"/>
      <w:marRight w:val="0"/>
      <w:marTop w:val="0"/>
      <w:marBottom w:val="0"/>
      <w:divBdr>
        <w:top w:val="none" w:sz="0" w:space="0" w:color="auto"/>
        <w:left w:val="none" w:sz="0" w:space="0" w:color="auto"/>
        <w:bottom w:val="none" w:sz="0" w:space="0" w:color="auto"/>
        <w:right w:val="none" w:sz="0" w:space="0" w:color="auto"/>
      </w:divBdr>
    </w:div>
    <w:div w:id="251281576">
      <w:bodyDiv w:val="1"/>
      <w:marLeft w:val="0"/>
      <w:marRight w:val="0"/>
      <w:marTop w:val="0"/>
      <w:marBottom w:val="0"/>
      <w:divBdr>
        <w:top w:val="none" w:sz="0" w:space="0" w:color="auto"/>
        <w:left w:val="none" w:sz="0" w:space="0" w:color="auto"/>
        <w:bottom w:val="none" w:sz="0" w:space="0" w:color="auto"/>
        <w:right w:val="none" w:sz="0" w:space="0" w:color="auto"/>
      </w:divBdr>
    </w:div>
    <w:div w:id="275017798">
      <w:bodyDiv w:val="1"/>
      <w:marLeft w:val="0"/>
      <w:marRight w:val="0"/>
      <w:marTop w:val="0"/>
      <w:marBottom w:val="0"/>
      <w:divBdr>
        <w:top w:val="none" w:sz="0" w:space="0" w:color="auto"/>
        <w:left w:val="none" w:sz="0" w:space="0" w:color="auto"/>
        <w:bottom w:val="none" w:sz="0" w:space="0" w:color="auto"/>
        <w:right w:val="none" w:sz="0" w:space="0" w:color="auto"/>
      </w:divBdr>
    </w:div>
    <w:div w:id="285085102">
      <w:bodyDiv w:val="1"/>
      <w:marLeft w:val="0"/>
      <w:marRight w:val="0"/>
      <w:marTop w:val="0"/>
      <w:marBottom w:val="0"/>
      <w:divBdr>
        <w:top w:val="none" w:sz="0" w:space="0" w:color="auto"/>
        <w:left w:val="none" w:sz="0" w:space="0" w:color="auto"/>
        <w:bottom w:val="none" w:sz="0" w:space="0" w:color="auto"/>
        <w:right w:val="none" w:sz="0" w:space="0" w:color="auto"/>
      </w:divBdr>
    </w:div>
    <w:div w:id="330107462">
      <w:bodyDiv w:val="1"/>
      <w:marLeft w:val="0"/>
      <w:marRight w:val="0"/>
      <w:marTop w:val="0"/>
      <w:marBottom w:val="0"/>
      <w:divBdr>
        <w:top w:val="none" w:sz="0" w:space="0" w:color="auto"/>
        <w:left w:val="none" w:sz="0" w:space="0" w:color="auto"/>
        <w:bottom w:val="none" w:sz="0" w:space="0" w:color="auto"/>
        <w:right w:val="none" w:sz="0" w:space="0" w:color="auto"/>
      </w:divBdr>
    </w:div>
    <w:div w:id="337002999">
      <w:bodyDiv w:val="1"/>
      <w:marLeft w:val="0"/>
      <w:marRight w:val="0"/>
      <w:marTop w:val="0"/>
      <w:marBottom w:val="0"/>
      <w:divBdr>
        <w:top w:val="none" w:sz="0" w:space="0" w:color="auto"/>
        <w:left w:val="none" w:sz="0" w:space="0" w:color="auto"/>
        <w:bottom w:val="none" w:sz="0" w:space="0" w:color="auto"/>
        <w:right w:val="none" w:sz="0" w:space="0" w:color="auto"/>
      </w:divBdr>
      <w:divsChild>
        <w:div w:id="147285139">
          <w:marLeft w:val="0"/>
          <w:marRight w:val="0"/>
          <w:marTop w:val="0"/>
          <w:marBottom w:val="0"/>
          <w:divBdr>
            <w:top w:val="none" w:sz="0" w:space="0" w:color="auto"/>
            <w:left w:val="none" w:sz="0" w:space="0" w:color="auto"/>
            <w:bottom w:val="none" w:sz="0" w:space="0" w:color="auto"/>
            <w:right w:val="none" w:sz="0" w:space="0" w:color="auto"/>
          </w:divBdr>
          <w:divsChild>
            <w:div w:id="1854683110">
              <w:marLeft w:val="0"/>
              <w:marRight w:val="0"/>
              <w:marTop w:val="0"/>
              <w:marBottom w:val="0"/>
              <w:divBdr>
                <w:top w:val="none" w:sz="0" w:space="0" w:color="auto"/>
                <w:left w:val="none" w:sz="0" w:space="0" w:color="auto"/>
                <w:bottom w:val="none" w:sz="0" w:space="0" w:color="auto"/>
                <w:right w:val="none" w:sz="0" w:space="0" w:color="auto"/>
              </w:divBdr>
              <w:divsChild>
                <w:div w:id="74615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47959">
          <w:marLeft w:val="0"/>
          <w:marRight w:val="0"/>
          <w:marTop w:val="0"/>
          <w:marBottom w:val="0"/>
          <w:divBdr>
            <w:top w:val="none" w:sz="0" w:space="0" w:color="auto"/>
            <w:left w:val="none" w:sz="0" w:space="0" w:color="auto"/>
            <w:bottom w:val="none" w:sz="0" w:space="0" w:color="auto"/>
            <w:right w:val="none" w:sz="0" w:space="0" w:color="auto"/>
          </w:divBdr>
          <w:divsChild>
            <w:div w:id="1925217817">
              <w:marLeft w:val="0"/>
              <w:marRight w:val="0"/>
              <w:marTop w:val="0"/>
              <w:marBottom w:val="0"/>
              <w:divBdr>
                <w:top w:val="none" w:sz="0" w:space="0" w:color="auto"/>
                <w:left w:val="none" w:sz="0" w:space="0" w:color="auto"/>
                <w:bottom w:val="none" w:sz="0" w:space="0" w:color="auto"/>
                <w:right w:val="none" w:sz="0" w:space="0" w:color="auto"/>
              </w:divBdr>
              <w:divsChild>
                <w:div w:id="32748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787170">
      <w:bodyDiv w:val="1"/>
      <w:marLeft w:val="0"/>
      <w:marRight w:val="0"/>
      <w:marTop w:val="0"/>
      <w:marBottom w:val="0"/>
      <w:divBdr>
        <w:top w:val="none" w:sz="0" w:space="0" w:color="auto"/>
        <w:left w:val="none" w:sz="0" w:space="0" w:color="auto"/>
        <w:bottom w:val="none" w:sz="0" w:space="0" w:color="auto"/>
        <w:right w:val="none" w:sz="0" w:space="0" w:color="auto"/>
      </w:divBdr>
    </w:div>
    <w:div w:id="439302212">
      <w:bodyDiv w:val="1"/>
      <w:marLeft w:val="0"/>
      <w:marRight w:val="0"/>
      <w:marTop w:val="0"/>
      <w:marBottom w:val="0"/>
      <w:divBdr>
        <w:top w:val="none" w:sz="0" w:space="0" w:color="auto"/>
        <w:left w:val="none" w:sz="0" w:space="0" w:color="auto"/>
        <w:bottom w:val="none" w:sz="0" w:space="0" w:color="auto"/>
        <w:right w:val="none" w:sz="0" w:space="0" w:color="auto"/>
      </w:divBdr>
    </w:div>
    <w:div w:id="577860230">
      <w:bodyDiv w:val="1"/>
      <w:marLeft w:val="0"/>
      <w:marRight w:val="0"/>
      <w:marTop w:val="0"/>
      <w:marBottom w:val="0"/>
      <w:divBdr>
        <w:top w:val="none" w:sz="0" w:space="0" w:color="auto"/>
        <w:left w:val="none" w:sz="0" w:space="0" w:color="auto"/>
        <w:bottom w:val="none" w:sz="0" w:space="0" w:color="auto"/>
        <w:right w:val="none" w:sz="0" w:space="0" w:color="auto"/>
      </w:divBdr>
    </w:div>
    <w:div w:id="592662951">
      <w:bodyDiv w:val="1"/>
      <w:marLeft w:val="0"/>
      <w:marRight w:val="0"/>
      <w:marTop w:val="0"/>
      <w:marBottom w:val="0"/>
      <w:divBdr>
        <w:top w:val="none" w:sz="0" w:space="0" w:color="auto"/>
        <w:left w:val="none" w:sz="0" w:space="0" w:color="auto"/>
        <w:bottom w:val="none" w:sz="0" w:space="0" w:color="auto"/>
        <w:right w:val="none" w:sz="0" w:space="0" w:color="auto"/>
      </w:divBdr>
    </w:div>
    <w:div w:id="667364013">
      <w:bodyDiv w:val="1"/>
      <w:marLeft w:val="0"/>
      <w:marRight w:val="0"/>
      <w:marTop w:val="0"/>
      <w:marBottom w:val="0"/>
      <w:divBdr>
        <w:top w:val="none" w:sz="0" w:space="0" w:color="auto"/>
        <w:left w:val="none" w:sz="0" w:space="0" w:color="auto"/>
        <w:bottom w:val="none" w:sz="0" w:space="0" w:color="auto"/>
        <w:right w:val="none" w:sz="0" w:space="0" w:color="auto"/>
      </w:divBdr>
    </w:div>
    <w:div w:id="783574900">
      <w:bodyDiv w:val="1"/>
      <w:marLeft w:val="0"/>
      <w:marRight w:val="0"/>
      <w:marTop w:val="0"/>
      <w:marBottom w:val="0"/>
      <w:divBdr>
        <w:top w:val="none" w:sz="0" w:space="0" w:color="auto"/>
        <w:left w:val="none" w:sz="0" w:space="0" w:color="auto"/>
        <w:bottom w:val="none" w:sz="0" w:space="0" w:color="auto"/>
        <w:right w:val="none" w:sz="0" w:space="0" w:color="auto"/>
      </w:divBdr>
    </w:div>
    <w:div w:id="879509962">
      <w:bodyDiv w:val="1"/>
      <w:marLeft w:val="0"/>
      <w:marRight w:val="0"/>
      <w:marTop w:val="0"/>
      <w:marBottom w:val="0"/>
      <w:divBdr>
        <w:top w:val="none" w:sz="0" w:space="0" w:color="auto"/>
        <w:left w:val="none" w:sz="0" w:space="0" w:color="auto"/>
        <w:bottom w:val="none" w:sz="0" w:space="0" w:color="auto"/>
        <w:right w:val="none" w:sz="0" w:space="0" w:color="auto"/>
      </w:divBdr>
    </w:div>
    <w:div w:id="1029841460">
      <w:bodyDiv w:val="1"/>
      <w:marLeft w:val="0"/>
      <w:marRight w:val="0"/>
      <w:marTop w:val="0"/>
      <w:marBottom w:val="0"/>
      <w:divBdr>
        <w:top w:val="none" w:sz="0" w:space="0" w:color="auto"/>
        <w:left w:val="none" w:sz="0" w:space="0" w:color="auto"/>
        <w:bottom w:val="none" w:sz="0" w:space="0" w:color="auto"/>
        <w:right w:val="none" w:sz="0" w:space="0" w:color="auto"/>
      </w:divBdr>
    </w:div>
    <w:div w:id="1264268830">
      <w:bodyDiv w:val="1"/>
      <w:marLeft w:val="0"/>
      <w:marRight w:val="0"/>
      <w:marTop w:val="0"/>
      <w:marBottom w:val="0"/>
      <w:divBdr>
        <w:top w:val="none" w:sz="0" w:space="0" w:color="auto"/>
        <w:left w:val="none" w:sz="0" w:space="0" w:color="auto"/>
        <w:bottom w:val="none" w:sz="0" w:space="0" w:color="auto"/>
        <w:right w:val="none" w:sz="0" w:space="0" w:color="auto"/>
      </w:divBdr>
    </w:div>
    <w:div w:id="1264995334">
      <w:bodyDiv w:val="1"/>
      <w:marLeft w:val="0"/>
      <w:marRight w:val="0"/>
      <w:marTop w:val="0"/>
      <w:marBottom w:val="0"/>
      <w:divBdr>
        <w:top w:val="none" w:sz="0" w:space="0" w:color="auto"/>
        <w:left w:val="none" w:sz="0" w:space="0" w:color="auto"/>
        <w:bottom w:val="none" w:sz="0" w:space="0" w:color="auto"/>
        <w:right w:val="none" w:sz="0" w:space="0" w:color="auto"/>
      </w:divBdr>
    </w:div>
    <w:div w:id="1681813075">
      <w:bodyDiv w:val="1"/>
      <w:marLeft w:val="0"/>
      <w:marRight w:val="0"/>
      <w:marTop w:val="0"/>
      <w:marBottom w:val="0"/>
      <w:divBdr>
        <w:top w:val="none" w:sz="0" w:space="0" w:color="auto"/>
        <w:left w:val="none" w:sz="0" w:space="0" w:color="auto"/>
        <w:bottom w:val="none" w:sz="0" w:space="0" w:color="auto"/>
        <w:right w:val="none" w:sz="0" w:space="0" w:color="auto"/>
      </w:divBdr>
    </w:div>
    <w:div w:id="1694842160">
      <w:bodyDiv w:val="1"/>
      <w:marLeft w:val="0"/>
      <w:marRight w:val="0"/>
      <w:marTop w:val="0"/>
      <w:marBottom w:val="0"/>
      <w:divBdr>
        <w:top w:val="none" w:sz="0" w:space="0" w:color="auto"/>
        <w:left w:val="none" w:sz="0" w:space="0" w:color="auto"/>
        <w:bottom w:val="none" w:sz="0" w:space="0" w:color="auto"/>
        <w:right w:val="none" w:sz="0" w:space="0" w:color="auto"/>
      </w:divBdr>
    </w:div>
    <w:div w:id="1700886137">
      <w:bodyDiv w:val="1"/>
      <w:marLeft w:val="0"/>
      <w:marRight w:val="0"/>
      <w:marTop w:val="0"/>
      <w:marBottom w:val="0"/>
      <w:divBdr>
        <w:top w:val="none" w:sz="0" w:space="0" w:color="auto"/>
        <w:left w:val="none" w:sz="0" w:space="0" w:color="auto"/>
        <w:bottom w:val="none" w:sz="0" w:space="0" w:color="auto"/>
        <w:right w:val="none" w:sz="0" w:space="0" w:color="auto"/>
      </w:divBdr>
    </w:div>
    <w:div w:id="1742826963">
      <w:bodyDiv w:val="1"/>
      <w:marLeft w:val="0"/>
      <w:marRight w:val="0"/>
      <w:marTop w:val="0"/>
      <w:marBottom w:val="0"/>
      <w:divBdr>
        <w:top w:val="none" w:sz="0" w:space="0" w:color="auto"/>
        <w:left w:val="none" w:sz="0" w:space="0" w:color="auto"/>
        <w:bottom w:val="none" w:sz="0" w:space="0" w:color="auto"/>
        <w:right w:val="none" w:sz="0" w:space="0" w:color="auto"/>
      </w:divBdr>
    </w:div>
    <w:div w:id="1785734332">
      <w:bodyDiv w:val="1"/>
      <w:marLeft w:val="0"/>
      <w:marRight w:val="0"/>
      <w:marTop w:val="0"/>
      <w:marBottom w:val="0"/>
      <w:divBdr>
        <w:top w:val="none" w:sz="0" w:space="0" w:color="auto"/>
        <w:left w:val="none" w:sz="0" w:space="0" w:color="auto"/>
        <w:bottom w:val="none" w:sz="0" w:space="0" w:color="auto"/>
        <w:right w:val="none" w:sz="0" w:space="0" w:color="auto"/>
      </w:divBdr>
    </w:div>
    <w:div w:id="1959295421">
      <w:bodyDiv w:val="1"/>
      <w:marLeft w:val="0"/>
      <w:marRight w:val="0"/>
      <w:marTop w:val="0"/>
      <w:marBottom w:val="0"/>
      <w:divBdr>
        <w:top w:val="none" w:sz="0" w:space="0" w:color="auto"/>
        <w:left w:val="none" w:sz="0" w:space="0" w:color="auto"/>
        <w:bottom w:val="none" w:sz="0" w:space="0" w:color="auto"/>
        <w:right w:val="none" w:sz="0" w:space="0" w:color="auto"/>
      </w:divBdr>
    </w:div>
    <w:div w:id="1974552873">
      <w:bodyDiv w:val="1"/>
      <w:marLeft w:val="0"/>
      <w:marRight w:val="0"/>
      <w:marTop w:val="0"/>
      <w:marBottom w:val="0"/>
      <w:divBdr>
        <w:top w:val="none" w:sz="0" w:space="0" w:color="auto"/>
        <w:left w:val="none" w:sz="0" w:space="0" w:color="auto"/>
        <w:bottom w:val="none" w:sz="0" w:space="0" w:color="auto"/>
        <w:right w:val="none" w:sz="0" w:space="0" w:color="auto"/>
      </w:divBdr>
    </w:div>
    <w:div w:id="1991669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5C49C-4886-4DFD-A673-E47A846C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13</Pages>
  <Words>3775</Words>
  <Characters>21524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Manager>Р.А.Галиев</Manager>
  <Company>АО "Транснефть - Прикамье"</Company>
  <LinksUpToDate>false</LinksUpToDate>
  <CharactersWithSpaces>25249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20170210 11:00</dc:subject>
  <dc:creator>Малышева Е.В.</dc:creator>
  <cp:lastModifiedBy>Владимир</cp:lastModifiedBy>
  <cp:revision>69</cp:revision>
  <cp:lastPrinted>2026-03-13T04:32:00Z</cp:lastPrinted>
  <dcterms:created xsi:type="dcterms:W3CDTF">2025-12-05T09:56:00Z</dcterms:created>
  <dcterms:modified xsi:type="dcterms:W3CDTF">2026-03-13T04:36:00Z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vt:lpwstr>Содержание письма</vt:lpwstr>
  </property>
  <property fmtid="{D5CDD505-2E9C-101B-9397-08002B2CF9AE}" pid="3" name="ForInDate">
    <vt:lpwstr>ДатаВходДок</vt:lpwstr>
  </property>
  <property fmtid="{D5CDD505-2E9C-101B-9397-08002B2CF9AE}" pid="4" name="ForInNum">
    <vt:lpwstr>НомерВходящегоДок</vt:lpwstr>
  </property>
  <property fmtid="{D5CDD505-2E9C-101B-9397-08002B2CF9AE}" pid="5" name="Performer">
    <vt:lpwstr>Фамилия И.О., МАТС</vt:lpwstr>
  </property>
  <property fmtid="{D5CDD505-2E9C-101B-9397-08002B2CF9AE}" pid="6" name="RegisterDate">
    <vt:lpwstr>20.12.2024</vt:lpwstr>
  </property>
  <property fmtid="{D5CDD505-2E9C-101B-9397-08002B2CF9AE}" pid="7" name="RegNum">
    <vt:lpwstr>ТПК-01-04-04-09/48336</vt:lpwstr>
  </property>
</Properties>
</file>